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DD" w:rsidRDefault="00A813DD" w:rsidP="00A813DD">
      <w:pPr>
        <w:jc w:val="center"/>
      </w:pPr>
    </w:p>
    <w:p w:rsidR="00A813DD" w:rsidRPr="000D157C" w:rsidRDefault="00A813DD" w:rsidP="00A813DD">
      <w:pPr>
        <w:jc w:val="center"/>
        <w:rPr>
          <w:b/>
          <w:spacing w:val="30"/>
          <w:sz w:val="26"/>
          <w:szCs w:val="26"/>
        </w:rPr>
      </w:pPr>
    </w:p>
    <w:p w:rsidR="00A813DD" w:rsidRPr="00DD7AC6" w:rsidRDefault="00A813DD" w:rsidP="00A813DD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>ПРАВИТЕЛЬСТВО РОСТОВСКОЙ ОБЛАСТИ</w:t>
      </w:r>
    </w:p>
    <w:p w:rsidR="00A813DD" w:rsidRPr="000D157C" w:rsidRDefault="00A813DD" w:rsidP="00A813DD">
      <w:pPr>
        <w:pStyle w:val="Postan"/>
        <w:rPr>
          <w:sz w:val="26"/>
          <w:szCs w:val="26"/>
        </w:rPr>
      </w:pPr>
    </w:p>
    <w:p w:rsidR="00A813DD" w:rsidRPr="001A0C17" w:rsidRDefault="00A813DD" w:rsidP="00A813D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A813DD" w:rsidRPr="000D157C" w:rsidRDefault="00A813DD" w:rsidP="00A813DD">
      <w:pPr>
        <w:jc w:val="center"/>
        <w:rPr>
          <w:b/>
          <w:spacing w:val="38"/>
          <w:sz w:val="26"/>
          <w:szCs w:val="26"/>
        </w:rPr>
      </w:pPr>
    </w:p>
    <w:p w:rsidR="00A813DD" w:rsidRDefault="00A813DD" w:rsidP="00A813D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25.04.2013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241</w:t>
      </w:r>
    </w:p>
    <w:p w:rsidR="00A813DD" w:rsidRPr="000D157C" w:rsidRDefault="00A813DD" w:rsidP="00A813DD">
      <w:pPr>
        <w:jc w:val="center"/>
        <w:rPr>
          <w:sz w:val="26"/>
          <w:szCs w:val="26"/>
        </w:rPr>
      </w:pPr>
    </w:p>
    <w:p w:rsidR="00A813DD" w:rsidRPr="00875137" w:rsidRDefault="00A813DD" w:rsidP="00A813D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A813DD" w:rsidRPr="00875137" w:rsidRDefault="00A813DD" w:rsidP="00A813DD">
      <w:pPr>
        <w:jc w:val="center"/>
        <w:rPr>
          <w:sz w:val="28"/>
          <w:szCs w:val="28"/>
        </w:rPr>
      </w:pPr>
    </w:p>
    <w:p w:rsidR="00A813DD" w:rsidRPr="00665C96" w:rsidRDefault="00A813DD" w:rsidP="00A813DD">
      <w:pPr>
        <w:jc w:val="center"/>
        <w:rPr>
          <w:color w:val="00B050"/>
          <w:sz w:val="28"/>
          <w:szCs w:val="28"/>
        </w:rPr>
      </w:pPr>
      <w:r w:rsidRPr="00665C96">
        <w:rPr>
          <w:color w:val="00B050"/>
          <w:sz w:val="28"/>
          <w:szCs w:val="28"/>
        </w:rPr>
        <w:t>В редакции постановления Правительства Ростовской области</w:t>
      </w:r>
    </w:p>
    <w:p w:rsidR="00A813DD" w:rsidRPr="00665C96" w:rsidRDefault="00A813DD" w:rsidP="00A813DD">
      <w:pPr>
        <w:jc w:val="center"/>
        <w:rPr>
          <w:color w:val="00B050"/>
          <w:sz w:val="28"/>
          <w:szCs w:val="28"/>
        </w:rPr>
      </w:pPr>
      <w:r w:rsidRPr="00665C96">
        <w:rPr>
          <w:color w:val="00B050"/>
          <w:sz w:val="28"/>
          <w:szCs w:val="28"/>
        </w:rPr>
        <w:t xml:space="preserve"> от 03.10.2013 № 626</w:t>
      </w:r>
    </w:p>
    <w:p w:rsidR="00A813DD" w:rsidRPr="00187C35" w:rsidRDefault="00A813DD" w:rsidP="00A813DD">
      <w:pPr>
        <w:widowControl w:val="0"/>
        <w:jc w:val="both"/>
        <w:rPr>
          <w:sz w:val="28"/>
        </w:rPr>
      </w:pPr>
    </w:p>
    <w:p w:rsidR="00A813DD" w:rsidRPr="00187C35" w:rsidRDefault="00A813DD" w:rsidP="00A813DD">
      <w:pPr>
        <w:widowControl w:val="0"/>
        <w:jc w:val="center"/>
        <w:rPr>
          <w:b/>
          <w:sz w:val="28"/>
          <w:szCs w:val="28"/>
        </w:rPr>
      </w:pPr>
      <w:r w:rsidRPr="00187C35">
        <w:rPr>
          <w:b/>
          <w:sz w:val="28"/>
          <w:szCs w:val="28"/>
        </w:rPr>
        <w:t>Об утверждении Плана мероприятий</w:t>
      </w:r>
    </w:p>
    <w:p w:rsidR="00A813DD" w:rsidRPr="00187C35" w:rsidRDefault="00A813DD" w:rsidP="00A813DD">
      <w:pPr>
        <w:widowControl w:val="0"/>
        <w:jc w:val="center"/>
        <w:rPr>
          <w:b/>
          <w:sz w:val="28"/>
          <w:szCs w:val="28"/>
        </w:rPr>
      </w:pPr>
      <w:r w:rsidRPr="00187C35">
        <w:rPr>
          <w:b/>
          <w:sz w:val="28"/>
          <w:szCs w:val="28"/>
        </w:rPr>
        <w:t xml:space="preserve">(«дорожной карты») «Изменения в отраслях </w:t>
      </w:r>
    </w:p>
    <w:p w:rsidR="00A813DD" w:rsidRPr="00187C35" w:rsidRDefault="00A813DD" w:rsidP="00A813DD">
      <w:pPr>
        <w:widowControl w:val="0"/>
        <w:jc w:val="center"/>
        <w:rPr>
          <w:b/>
          <w:sz w:val="28"/>
          <w:szCs w:val="28"/>
        </w:rPr>
      </w:pPr>
      <w:r w:rsidRPr="00187C35">
        <w:rPr>
          <w:b/>
          <w:sz w:val="28"/>
          <w:szCs w:val="28"/>
        </w:rPr>
        <w:t xml:space="preserve">социальной сферы, направленные на повышение </w:t>
      </w:r>
    </w:p>
    <w:p w:rsidR="00A813DD" w:rsidRPr="00187C35" w:rsidRDefault="00A813DD" w:rsidP="00A813DD">
      <w:pPr>
        <w:widowControl w:val="0"/>
        <w:jc w:val="center"/>
        <w:rPr>
          <w:b/>
          <w:sz w:val="28"/>
          <w:szCs w:val="28"/>
        </w:rPr>
      </w:pPr>
      <w:r w:rsidRPr="00187C35">
        <w:rPr>
          <w:b/>
          <w:sz w:val="28"/>
          <w:szCs w:val="28"/>
        </w:rPr>
        <w:t xml:space="preserve">эффективности </w:t>
      </w:r>
      <w:r w:rsidRPr="00187C35">
        <w:rPr>
          <w:b/>
          <w:sz w:val="28"/>
        </w:rPr>
        <w:t>образования в Ростовской области</w:t>
      </w:r>
      <w:r w:rsidRPr="00187C35">
        <w:rPr>
          <w:b/>
          <w:sz w:val="28"/>
          <w:szCs w:val="28"/>
        </w:rPr>
        <w:t>»</w:t>
      </w:r>
    </w:p>
    <w:p w:rsidR="00A813DD" w:rsidRPr="00187C35" w:rsidRDefault="00A813DD" w:rsidP="00A813DD">
      <w:pPr>
        <w:widowControl w:val="0"/>
        <w:jc w:val="both"/>
        <w:rPr>
          <w:sz w:val="28"/>
          <w:szCs w:val="28"/>
        </w:rPr>
      </w:pPr>
    </w:p>
    <w:p w:rsidR="00A813DD" w:rsidRPr="00A52F0E" w:rsidRDefault="00A813DD" w:rsidP="00A813DD">
      <w:pPr>
        <w:widowControl w:val="0"/>
        <w:ind w:firstLine="709"/>
        <w:jc w:val="both"/>
        <w:rPr>
          <w:spacing w:val="56"/>
          <w:sz w:val="28"/>
          <w:szCs w:val="28"/>
        </w:rPr>
      </w:pPr>
      <w:r w:rsidRPr="00187C35">
        <w:rPr>
          <w:sz w:val="28"/>
          <w:szCs w:val="28"/>
        </w:rPr>
        <w:t>В соответствии с распоряжением Правительства Российской Федерации от</w:t>
      </w:r>
      <w:r>
        <w:rPr>
          <w:sz w:val="28"/>
          <w:szCs w:val="28"/>
        </w:rPr>
        <w:t> </w:t>
      </w:r>
      <w:r w:rsidRPr="00187C35">
        <w:rPr>
          <w:sz w:val="28"/>
          <w:szCs w:val="28"/>
        </w:rPr>
        <w:t>30.12.2012 №</w:t>
      </w:r>
      <w:r>
        <w:rPr>
          <w:sz w:val="28"/>
          <w:szCs w:val="28"/>
        </w:rPr>
        <w:t> </w:t>
      </w:r>
      <w:r w:rsidRPr="00187C35">
        <w:rPr>
          <w:sz w:val="28"/>
          <w:szCs w:val="28"/>
        </w:rPr>
        <w:t xml:space="preserve">2620-р Правительство Ростовской области </w:t>
      </w:r>
      <w:r w:rsidRPr="00A52F0E">
        <w:rPr>
          <w:b/>
          <w:spacing w:val="56"/>
          <w:sz w:val="28"/>
          <w:szCs w:val="28"/>
        </w:rPr>
        <w:t>постановляет: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lang w:eastAsia="en-US"/>
        </w:rPr>
      </w:pP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187C35">
        <w:rPr>
          <w:sz w:val="28"/>
          <w:szCs w:val="28"/>
        </w:rPr>
        <w:t xml:space="preserve">Утвердить План мероприятий («дорожную карту») «Изменения в отраслях социальной сферы, направленные на повышение эффективности </w:t>
      </w:r>
      <w:r w:rsidRPr="00187C35">
        <w:rPr>
          <w:sz w:val="28"/>
        </w:rPr>
        <w:t>образования в Ростовской области</w:t>
      </w:r>
      <w:r w:rsidRPr="00187C35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</w:t>
      </w:r>
      <w:r w:rsidRPr="00187C35">
        <w:rPr>
          <w:sz w:val="28"/>
          <w:szCs w:val="28"/>
        </w:rPr>
        <w:t xml:space="preserve"> План) согласно приложению. </w:t>
      </w:r>
    </w:p>
    <w:p w:rsidR="00A813DD" w:rsidRPr="00187C35" w:rsidRDefault="00A813DD" w:rsidP="00A813D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187C3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87C35">
        <w:rPr>
          <w:sz w:val="28"/>
          <w:szCs w:val="28"/>
        </w:rPr>
        <w:t xml:space="preserve">Министерству общего и профессионального образования Ростовской области обеспечить  реализацию Плана. </w:t>
      </w:r>
    </w:p>
    <w:p w:rsidR="00A813DD" w:rsidRPr="00187C35" w:rsidRDefault="00A813DD" w:rsidP="00A813D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187C3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187C35">
        <w:rPr>
          <w:sz w:val="28"/>
          <w:szCs w:val="28"/>
        </w:rPr>
        <w:t>Контроль за выполнением постановления возложить на заместителя Губернатора Ростовской области Гуськова И.А.</w:t>
      </w:r>
    </w:p>
    <w:p w:rsidR="00A813DD" w:rsidRPr="00187C35" w:rsidRDefault="00A813DD" w:rsidP="00A813DD">
      <w:pPr>
        <w:pStyle w:val="Default"/>
        <w:widowControl w:val="0"/>
        <w:jc w:val="both"/>
        <w:rPr>
          <w:color w:val="auto"/>
          <w:sz w:val="28"/>
        </w:rPr>
      </w:pPr>
    </w:p>
    <w:p w:rsidR="00A813DD" w:rsidRPr="00187C35" w:rsidRDefault="00A813DD" w:rsidP="00A813DD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A813DD" w:rsidRPr="00187C35" w:rsidRDefault="00A813DD" w:rsidP="00A813DD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A813DD" w:rsidRDefault="00A813DD" w:rsidP="00A813DD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813DD" w:rsidRDefault="00A813DD" w:rsidP="00A813DD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>В.Ю. Голубев</w:t>
      </w:r>
    </w:p>
    <w:p w:rsidR="00A813DD" w:rsidRDefault="00A813DD" w:rsidP="00A813DD">
      <w:pPr>
        <w:rPr>
          <w:sz w:val="28"/>
        </w:rPr>
      </w:pPr>
    </w:p>
    <w:p w:rsidR="00A813DD" w:rsidRDefault="00A813DD" w:rsidP="00A813DD">
      <w:pPr>
        <w:rPr>
          <w:sz w:val="28"/>
        </w:rPr>
      </w:pPr>
    </w:p>
    <w:p w:rsidR="00A813DD" w:rsidRPr="00187C35" w:rsidRDefault="00A813DD" w:rsidP="00A813DD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A813DD" w:rsidRPr="00187C35" w:rsidRDefault="00A813DD" w:rsidP="00A813D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813DD" w:rsidRPr="00187C35" w:rsidRDefault="00A813DD" w:rsidP="00A813D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813DD" w:rsidRPr="00187C35" w:rsidRDefault="00A813DD" w:rsidP="00A813DD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187C35">
        <w:rPr>
          <w:sz w:val="28"/>
          <w:szCs w:val="24"/>
        </w:rPr>
        <w:t xml:space="preserve">Постановление вносит </w:t>
      </w:r>
    </w:p>
    <w:p w:rsidR="00A813DD" w:rsidRDefault="00A813DD" w:rsidP="00A813DD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187C35">
        <w:rPr>
          <w:sz w:val="28"/>
          <w:szCs w:val="24"/>
        </w:rPr>
        <w:t xml:space="preserve">министерство общего </w:t>
      </w:r>
    </w:p>
    <w:p w:rsidR="00A813DD" w:rsidRDefault="00A813DD" w:rsidP="00A813DD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187C35">
        <w:rPr>
          <w:sz w:val="28"/>
          <w:szCs w:val="24"/>
        </w:rPr>
        <w:t>и профессионального</w:t>
      </w:r>
      <w:r>
        <w:rPr>
          <w:sz w:val="28"/>
          <w:szCs w:val="24"/>
        </w:rPr>
        <w:t xml:space="preserve"> </w:t>
      </w:r>
    </w:p>
    <w:p w:rsidR="00A813DD" w:rsidRDefault="00A813DD" w:rsidP="00A813DD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187C35">
        <w:rPr>
          <w:sz w:val="28"/>
          <w:szCs w:val="24"/>
        </w:rPr>
        <w:t xml:space="preserve">образования </w:t>
      </w:r>
      <w:r>
        <w:rPr>
          <w:sz w:val="28"/>
          <w:szCs w:val="24"/>
        </w:rPr>
        <w:t xml:space="preserve">Ростовской </w:t>
      </w:r>
    </w:p>
    <w:p w:rsidR="00A813DD" w:rsidRPr="00187C35" w:rsidRDefault="00A813DD" w:rsidP="00A813DD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187C35">
        <w:rPr>
          <w:sz w:val="28"/>
          <w:szCs w:val="24"/>
        </w:rPr>
        <w:t>области</w:t>
      </w:r>
    </w:p>
    <w:p w:rsidR="00A813DD" w:rsidRPr="00187C35" w:rsidRDefault="00A813DD" w:rsidP="00A813DD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A813DD" w:rsidRPr="00187C35" w:rsidRDefault="00A813DD" w:rsidP="00A813DD">
      <w:pPr>
        <w:pStyle w:val="2"/>
        <w:keepNext w:val="0"/>
        <w:widowControl w:val="0"/>
        <w:ind w:left="0"/>
        <w:jc w:val="both"/>
      </w:pPr>
    </w:p>
    <w:p w:rsidR="00A813DD" w:rsidRPr="00187C35" w:rsidRDefault="00A813DD" w:rsidP="00A813DD">
      <w:pPr>
        <w:pStyle w:val="2"/>
        <w:keepNext w:val="0"/>
        <w:pageBreakBefore/>
        <w:widowControl w:val="0"/>
        <w:spacing w:line="226" w:lineRule="auto"/>
        <w:ind w:left="6237"/>
        <w:jc w:val="center"/>
      </w:pPr>
      <w:r w:rsidRPr="00187C35">
        <w:lastRenderedPageBreak/>
        <w:t xml:space="preserve">Приложение </w:t>
      </w:r>
    </w:p>
    <w:p w:rsidR="00A813DD" w:rsidRPr="00187C35" w:rsidRDefault="00A813DD" w:rsidP="00A813DD">
      <w:pPr>
        <w:pStyle w:val="2"/>
        <w:keepNext w:val="0"/>
        <w:widowControl w:val="0"/>
        <w:spacing w:line="226" w:lineRule="auto"/>
        <w:ind w:left="6237"/>
        <w:jc w:val="center"/>
      </w:pPr>
      <w:r w:rsidRPr="00187C35">
        <w:t>к постановлению</w:t>
      </w:r>
    </w:p>
    <w:p w:rsidR="00A813DD" w:rsidRPr="00187C35" w:rsidRDefault="00A813DD" w:rsidP="00A813DD">
      <w:pPr>
        <w:pStyle w:val="2"/>
        <w:keepNext w:val="0"/>
        <w:widowControl w:val="0"/>
        <w:spacing w:line="226" w:lineRule="auto"/>
        <w:ind w:left="6237"/>
        <w:jc w:val="center"/>
      </w:pPr>
      <w:r w:rsidRPr="00187C35">
        <w:t>Правительства</w:t>
      </w:r>
    </w:p>
    <w:p w:rsidR="00A813DD" w:rsidRPr="00187C35" w:rsidRDefault="00A813DD" w:rsidP="00A813DD">
      <w:pPr>
        <w:pStyle w:val="2"/>
        <w:keepNext w:val="0"/>
        <w:widowControl w:val="0"/>
        <w:spacing w:line="226" w:lineRule="auto"/>
        <w:ind w:left="6237"/>
        <w:jc w:val="center"/>
      </w:pPr>
      <w:r w:rsidRPr="00187C35">
        <w:t>Ростовской области</w:t>
      </w:r>
    </w:p>
    <w:p w:rsidR="00A813DD" w:rsidRPr="00187C35" w:rsidRDefault="00A813DD" w:rsidP="00A813DD">
      <w:pPr>
        <w:widowControl w:val="0"/>
        <w:spacing w:line="226" w:lineRule="auto"/>
        <w:ind w:left="6237"/>
        <w:jc w:val="center"/>
        <w:rPr>
          <w:sz w:val="28"/>
        </w:rPr>
      </w:pPr>
      <w:r w:rsidRPr="00187C35">
        <w:rPr>
          <w:sz w:val="28"/>
        </w:rPr>
        <w:t xml:space="preserve">от </w:t>
      </w:r>
      <w:r>
        <w:rPr>
          <w:sz w:val="28"/>
        </w:rPr>
        <w:t>25.04.2013</w:t>
      </w:r>
      <w:r w:rsidRPr="00187C35">
        <w:rPr>
          <w:sz w:val="28"/>
        </w:rPr>
        <w:t xml:space="preserve"> № </w:t>
      </w:r>
      <w:r>
        <w:rPr>
          <w:sz w:val="28"/>
        </w:rPr>
        <w:t>241</w:t>
      </w:r>
    </w:p>
    <w:p w:rsidR="00A813DD" w:rsidRDefault="00A813DD" w:rsidP="00A813DD">
      <w:pPr>
        <w:widowControl w:val="0"/>
        <w:spacing w:line="226" w:lineRule="auto"/>
        <w:jc w:val="both"/>
        <w:rPr>
          <w:sz w:val="28"/>
        </w:rPr>
      </w:pPr>
    </w:p>
    <w:p w:rsidR="00A813DD" w:rsidRPr="00187C35" w:rsidRDefault="00A813DD" w:rsidP="00A813DD">
      <w:pPr>
        <w:widowControl w:val="0"/>
        <w:spacing w:line="226" w:lineRule="auto"/>
        <w:jc w:val="both"/>
        <w:rPr>
          <w:sz w:val="28"/>
        </w:rPr>
      </w:pPr>
    </w:p>
    <w:p w:rsidR="00A813DD" w:rsidRDefault="00A813DD" w:rsidP="00A813DD">
      <w:pPr>
        <w:widowControl w:val="0"/>
        <w:spacing w:line="226" w:lineRule="auto"/>
        <w:jc w:val="center"/>
        <w:rPr>
          <w:sz w:val="28"/>
        </w:rPr>
      </w:pPr>
      <w:r w:rsidRPr="00187C35">
        <w:rPr>
          <w:sz w:val="28"/>
        </w:rPr>
        <w:t>ПЛАН МЕРОПРИЯТИЙ</w:t>
      </w:r>
    </w:p>
    <w:p w:rsidR="00A813DD" w:rsidRDefault="00A813DD" w:rsidP="00A813DD">
      <w:pPr>
        <w:widowControl w:val="0"/>
        <w:spacing w:line="226" w:lineRule="auto"/>
        <w:jc w:val="center"/>
        <w:rPr>
          <w:sz w:val="28"/>
        </w:rPr>
      </w:pPr>
      <w:r w:rsidRPr="00187C35">
        <w:rPr>
          <w:sz w:val="28"/>
        </w:rPr>
        <w:t xml:space="preserve">(«дорожная карта») «Изменения в отраслях </w:t>
      </w:r>
    </w:p>
    <w:p w:rsidR="00A813DD" w:rsidRDefault="00A813DD" w:rsidP="00A813DD">
      <w:pPr>
        <w:widowControl w:val="0"/>
        <w:spacing w:line="226" w:lineRule="auto"/>
        <w:jc w:val="center"/>
        <w:rPr>
          <w:sz w:val="28"/>
        </w:rPr>
      </w:pPr>
      <w:r w:rsidRPr="00187C35">
        <w:rPr>
          <w:sz w:val="28"/>
        </w:rPr>
        <w:t xml:space="preserve">социальной сферы, направленные на повышение </w:t>
      </w:r>
    </w:p>
    <w:p w:rsidR="00A813DD" w:rsidRPr="00187C35" w:rsidRDefault="00A813DD" w:rsidP="00A813DD">
      <w:pPr>
        <w:widowControl w:val="0"/>
        <w:spacing w:line="226" w:lineRule="auto"/>
        <w:jc w:val="center"/>
        <w:rPr>
          <w:sz w:val="28"/>
        </w:rPr>
      </w:pPr>
      <w:r w:rsidRPr="00187C35">
        <w:rPr>
          <w:sz w:val="28"/>
        </w:rPr>
        <w:t>эффективности образования в Ростовской области»</w:t>
      </w:r>
    </w:p>
    <w:p w:rsidR="00A813DD" w:rsidRPr="00187C35" w:rsidRDefault="00A813DD" w:rsidP="00A813DD">
      <w:pPr>
        <w:widowControl w:val="0"/>
        <w:spacing w:line="226" w:lineRule="auto"/>
        <w:jc w:val="center"/>
        <w:rPr>
          <w:sz w:val="28"/>
          <w:szCs w:val="28"/>
        </w:rPr>
      </w:pPr>
    </w:p>
    <w:p w:rsidR="00A813DD" w:rsidRDefault="00A813DD" w:rsidP="00A813DD">
      <w:pPr>
        <w:pStyle w:val="11"/>
        <w:widowControl w:val="0"/>
        <w:tabs>
          <w:tab w:val="left" w:pos="-142"/>
          <w:tab w:val="left" w:pos="0"/>
        </w:tabs>
        <w:spacing w:line="226" w:lineRule="auto"/>
        <w:ind w:left="0"/>
        <w:jc w:val="center"/>
        <w:rPr>
          <w:rFonts w:ascii="Times New Roman" w:hAnsi="Times New Roman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Cs w:val="28"/>
            <w:lang w:val="en-US"/>
          </w:rPr>
          <w:t>I</w:t>
        </w:r>
        <w:r w:rsidRPr="00187C35">
          <w:rPr>
            <w:rFonts w:ascii="Times New Roman" w:hAnsi="Times New Roman"/>
            <w:szCs w:val="28"/>
          </w:rPr>
          <w:t>.</w:t>
        </w:r>
      </w:smartTag>
      <w:r>
        <w:rPr>
          <w:rFonts w:ascii="Times New Roman" w:hAnsi="Times New Roman"/>
          <w:szCs w:val="28"/>
          <w:lang w:val="en-US"/>
        </w:rPr>
        <w:t> </w:t>
      </w:r>
      <w:r w:rsidRPr="00187C35">
        <w:rPr>
          <w:rFonts w:ascii="Times New Roman" w:hAnsi="Times New Roman"/>
          <w:szCs w:val="28"/>
        </w:rPr>
        <w:t xml:space="preserve">Изменения в дошкольном образовании, </w:t>
      </w:r>
    </w:p>
    <w:p w:rsidR="00A813DD" w:rsidRPr="00187C35" w:rsidRDefault="00A813DD" w:rsidP="00A813DD">
      <w:pPr>
        <w:pStyle w:val="11"/>
        <w:widowControl w:val="0"/>
        <w:spacing w:line="226" w:lineRule="auto"/>
        <w:ind w:left="0"/>
        <w:jc w:val="center"/>
        <w:rPr>
          <w:rFonts w:ascii="Times New Roman" w:hAnsi="Times New Roman"/>
          <w:szCs w:val="28"/>
        </w:rPr>
      </w:pPr>
      <w:r w:rsidRPr="00187C35">
        <w:rPr>
          <w:rFonts w:ascii="Times New Roman" w:hAnsi="Times New Roman"/>
          <w:szCs w:val="28"/>
        </w:rPr>
        <w:t>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A813DD" w:rsidRPr="00187C35" w:rsidRDefault="00A813DD" w:rsidP="00A813DD">
      <w:pPr>
        <w:widowControl w:val="0"/>
        <w:spacing w:line="226" w:lineRule="auto"/>
        <w:jc w:val="center"/>
        <w:rPr>
          <w:sz w:val="28"/>
        </w:rPr>
      </w:pPr>
    </w:p>
    <w:p w:rsidR="00A813DD" w:rsidRPr="00187C35" w:rsidRDefault="00A813DD" w:rsidP="00A813DD">
      <w:pPr>
        <w:pStyle w:val="11"/>
        <w:widowControl w:val="0"/>
        <w:spacing w:line="226" w:lineRule="auto"/>
        <w:ind w:left="0"/>
        <w:jc w:val="center"/>
        <w:rPr>
          <w:rFonts w:ascii="Times New Roman" w:hAnsi="Times New Roman"/>
        </w:rPr>
      </w:pPr>
      <w:r w:rsidRPr="006F3A67">
        <w:rPr>
          <w:rFonts w:ascii="Times New Roman" w:hAnsi="Times New Roman"/>
        </w:rPr>
        <w:t>1</w:t>
      </w:r>
      <w:r>
        <w:rPr>
          <w:rFonts w:ascii="Times New Roman" w:hAnsi="Times New Roman"/>
        </w:rPr>
        <w:t>. </w:t>
      </w:r>
      <w:r w:rsidRPr="00187C35">
        <w:rPr>
          <w:rFonts w:ascii="Times New Roman" w:hAnsi="Times New Roman"/>
        </w:rPr>
        <w:t>Основные направления</w:t>
      </w:r>
    </w:p>
    <w:p w:rsidR="00A813DD" w:rsidRPr="00187C35" w:rsidRDefault="00A813DD" w:rsidP="00A813DD">
      <w:pPr>
        <w:pStyle w:val="11"/>
        <w:widowControl w:val="0"/>
        <w:spacing w:line="226" w:lineRule="auto"/>
        <w:ind w:left="0"/>
        <w:rPr>
          <w:rFonts w:ascii="Times New Roman" w:hAnsi="Times New Roman"/>
        </w:rPr>
      </w:pPr>
    </w:p>
    <w:p w:rsidR="00A813DD" w:rsidRPr="00187C35" w:rsidRDefault="00A813DD" w:rsidP="00A813DD">
      <w:pPr>
        <w:widowControl w:val="0"/>
        <w:spacing w:line="226" w:lineRule="auto"/>
        <w:ind w:firstLine="709"/>
        <w:jc w:val="both"/>
        <w:rPr>
          <w:sz w:val="28"/>
        </w:rPr>
      </w:pPr>
      <w:r w:rsidRPr="00187C35">
        <w:rPr>
          <w:sz w:val="28"/>
        </w:rPr>
        <w:t>Реализация мероприятий, направленных на ликвидацию очередности на зачисление детей в дошкольные образовательные организации Ростовской области, включает в себя:</w:t>
      </w:r>
    </w:p>
    <w:p w:rsidR="00A813DD" w:rsidRPr="00187C35" w:rsidRDefault="00A813DD" w:rsidP="00A813DD">
      <w:pPr>
        <w:widowControl w:val="0"/>
        <w:spacing w:line="226" w:lineRule="auto"/>
        <w:ind w:firstLine="709"/>
        <w:jc w:val="both"/>
        <w:rPr>
          <w:sz w:val="28"/>
        </w:rPr>
      </w:pPr>
      <w:r w:rsidRPr="00187C35">
        <w:rPr>
          <w:sz w:val="28"/>
        </w:rPr>
        <w:t xml:space="preserve">внесение изменений в Областную долгосрочную целевую программу </w:t>
      </w:r>
      <w:r w:rsidRPr="00187C35">
        <w:rPr>
          <w:spacing w:val="-4"/>
          <w:sz w:val="28"/>
        </w:rPr>
        <w:t>«Развитие образования в Ростовской области на 2010 – 2015 годы», утвержденную</w:t>
      </w:r>
      <w:r w:rsidRPr="00187C35">
        <w:rPr>
          <w:sz w:val="28"/>
        </w:rPr>
        <w:t xml:space="preserve"> постановлением Администрации Ростовской области от 27.11.2009 №</w:t>
      </w:r>
      <w:r>
        <w:rPr>
          <w:sz w:val="28"/>
        </w:rPr>
        <w:t> </w:t>
      </w:r>
      <w:r w:rsidRPr="00187C35">
        <w:rPr>
          <w:sz w:val="28"/>
        </w:rPr>
        <w:t>625</w:t>
      </w:r>
      <w:r>
        <w:rPr>
          <w:sz w:val="28"/>
        </w:rPr>
        <w:t>,</w:t>
      </w:r>
      <w:r w:rsidRPr="00187C35">
        <w:rPr>
          <w:sz w:val="28"/>
        </w:rPr>
        <w:t xml:space="preserve"> в части включения мероприятий по развитию дошкольного образования, в том числе при выделении средств федерального бюджета на предоставление субсидий Российской Федерации на софинансирование реализации программ (проектов) развития дошкольного образования</w:t>
      </w:r>
      <w:r>
        <w:rPr>
          <w:sz w:val="28"/>
        </w:rPr>
        <w:t>,</w:t>
      </w:r>
      <w:r w:rsidRPr="00187C35">
        <w:rPr>
          <w:sz w:val="28"/>
        </w:rPr>
        <w:t xml:space="preserve"> и подписание</w:t>
      </w:r>
      <w:r>
        <w:rPr>
          <w:sz w:val="28"/>
        </w:rPr>
        <w:t xml:space="preserve"> </w:t>
      </w:r>
      <w:r w:rsidRPr="00187C35">
        <w:rPr>
          <w:sz w:val="28"/>
        </w:rPr>
        <w:t>соответствующего соглашения с Министерств</w:t>
      </w:r>
      <w:r>
        <w:rPr>
          <w:sz w:val="28"/>
        </w:rPr>
        <w:t>ом</w:t>
      </w:r>
      <w:r w:rsidRPr="00187C35">
        <w:rPr>
          <w:sz w:val="28"/>
        </w:rPr>
        <w:t xml:space="preserve"> образования и науки Российской Федерации;</w:t>
      </w:r>
    </w:p>
    <w:p w:rsidR="00A813DD" w:rsidRPr="00187C35" w:rsidRDefault="00A813DD" w:rsidP="00A813DD">
      <w:pPr>
        <w:widowControl w:val="0"/>
        <w:spacing w:line="226" w:lineRule="auto"/>
        <w:ind w:firstLine="709"/>
        <w:jc w:val="both"/>
        <w:rPr>
          <w:sz w:val="28"/>
        </w:rPr>
      </w:pPr>
      <w:r w:rsidRPr="00187C35">
        <w:rPr>
          <w:sz w:val="28"/>
        </w:rPr>
        <w:t>создание дополнительных дошкольных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A813DD" w:rsidRPr="00187C35" w:rsidRDefault="00A813DD" w:rsidP="00A813DD">
      <w:pPr>
        <w:widowControl w:val="0"/>
        <w:spacing w:line="226" w:lineRule="auto"/>
        <w:ind w:firstLine="709"/>
        <w:jc w:val="both"/>
        <w:rPr>
          <w:sz w:val="28"/>
        </w:rPr>
      </w:pPr>
      <w:r w:rsidRPr="00187C35">
        <w:rPr>
          <w:sz w:val="28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A813DD" w:rsidRPr="00187C35" w:rsidRDefault="00A813DD" w:rsidP="00A813DD">
      <w:pPr>
        <w:widowControl w:val="0"/>
        <w:spacing w:line="226" w:lineRule="auto"/>
        <w:ind w:firstLine="709"/>
        <w:jc w:val="both"/>
        <w:rPr>
          <w:sz w:val="28"/>
        </w:rPr>
      </w:pPr>
      <w:r w:rsidRPr="00187C35">
        <w:rPr>
          <w:sz w:val="28"/>
        </w:rPr>
        <w:t>создание условий для привлечения негосударственных организаций в сферу дошкольного образования.</w:t>
      </w:r>
    </w:p>
    <w:p w:rsidR="00A813DD" w:rsidRPr="00187C35" w:rsidRDefault="00A813DD" w:rsidP="00A813DD">
      <w:pPr>
        <w:widowControl w:val="0"/>
        <w:spacing w:line="226" w:lineRule="auto"/>
        <w:ind w:firstLine="709"/>
        <w:jc w:val="both"/>
        <w:rPr>
          <w:sz w:val="28"/>
        </w:rPr>
      </w:pPr>
      <w:r w:rsidRPr="00187C35">
        <w:rPr>
          <w:sz w:val="28"/>
        </w:rPr>
        <w:t>Обеспечение высокого качества услуг дошкольного образования включает в себя:</w:t>
      </w:r>
    </w:p>
    <w:p w:rsidR="00A813DD" w:rsidRPr="00187C35" w:rsidRDefault="00A813DD" w:rsidP="00A813DD">
      <w:pPr>
        <w:widowControl w:val="0"/>
        <w:spacing w:line="226" w:lineRule="auto"/>
        <w:ind w:firstLine="709"/>
        <w:jc w:val="both"/>
        <w:rPr>
          <w:sz w:val="28"/>
        </w:rPr>
      </w:pPr>
      <w:r w:rsidRPr="00187C35">
        <w:rPr>
          <w:sz w:val="28"/>
        </w:rPr>
        <w:t>внедрение в дошкольных образовательных организациях Ростовской области федеральных государственных образовательных стандартов дошкольного образования;</w:t>
      </w:r>
    </w:p>
    <w:p w:rsidR="00A813DD" w:rsidRPr="00187C35" w:rsidRDefault="00A813DD" w:rsidP="00A813DD">
      <w:pPr>
        <w:widowControl w:val="0"/>
        <w:spacing w:line="226" w:lineRule="auto"/>
        <w:ind w:firstLine="709"/>
        <w:jc w:val="both"/>
        <w:rPr>
          <w:sz w:val="28"/>
        </w:rPr>
      </w:pPr>
      <w:r w:rsidRPr="00187C35">
        <w:rPr>
          <w:sz w:val="28"/>
        </w:rPr>
        <w:t>кадровое обеспечение системы дошкольного образования;</w:t>
      </w:r>
    </w:p>
    <w:p w:rsidR="00A813DD" w:rsidRPr="00187C35" w:rsidRDefault="00A813DD" w:rsidP="00A813DD">
      <w:pPr>
        <w:widowControl w:val="0"/>
        <w:spacing w:line="226" w:lineRule="auto"/>
        <w:ind w:firstLine="709"/>
        <w:jc w:val="both"/>
        <w:rPr>
          <w:sz w:val="28"/>
        </w:rPr>
      </w:pPr>
      <w:r w:rsidRPr="00187C35">
        <w:rPr>
          <w:sz w:val="28"/>
        </w:rPr>
        <w:t>внедрение в дошкольных образовательных организациях Ростовской области системы оценки качества дошкольного образования.</w:t>
      </w:r>
    </w:p>
    <w:p w:rsidR="00A813DD" w:rsidRPr="00187C35" w:rsidRDefault="00A813DD" w:rsidP="00A813DD">
      <w:pPr>
        <w:widowControl w:val="0"/>
        <w:spacing w:line="226" w:lineRule="auto"/>
        <w:ind w:firstLine="709"/>
        <w:jc w:val="both"/>
        <w:rPr>
          <w:sz w:val="28"/>
        </w:rPr>
      </w:pPr>
      <w:r w:rsidRPr="00187C35">
        <w:rPr>
          <w:sz w:val="28"/>
        </w:rPr>
        <w:t xml:space="preserve">Введение эффективного контракта в дошкольном образовании </w:t>
      </w:r>
      <w:r>
        <w:rPr>
          <w:sz w:val="28"/>
        </w:rPr>
        <w:br/>
      </w:r>
      <w:r w:rsidRPr="00187C35">
        <w:rPr>
          <w:sz w:val="28"/>
        </w:rPr>
        <w:t>(в соответствии с Программой поэтапного совершенствования системы оплаты труда в государственных (муниципальных) учреждениях на 2012 </w:t>
      </w:r>
      <w:r>
        <w:rPr>
          <w:sz w:val="28"/>
        </w:rPr>
        <w:t>–</w:t>
      </w:r>
      <w:r w:rsidRPr="00187C35">
        <w:rPr>
          <w:sz w:val="28"/>
        </w:rPr>
        <w:t> 2018 годы, утвержденной распоряжением Правительства Российской Федерации от</w:t>
      </w:r>
      <w:r>
        <w:rPr>
          <w:sz w:val="28"/>
        </w:rPr>
        <w:t> </w:t>
      </w:r>
      <w:r w:rsidRPr="00187C35">
        <w:rPr>
          <w:sz w:val="28"/>
        </w:rPr>
        <w:t>26.11.2012 № 2190-р) включает в себя: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</w:rPr>
      </w:pPr>
      <w:r w:rsidRPr="00187C35">
        <w:rPr>
          <w:sz w:val="28"/>
        </w:rPr>
        <w:lastRenderedPageBreak/>
        <w:t>внедрение в дошкольных образовательных организациях Ростовской области механизмов эффективного контракта с педагогическими работниками организаций дошкольного образования;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</w:rPr>
      </w:pPr>
      <w:r w:rsidRPr="00187C35">
        <w:rPr>
          <w:sz w:val="28"/>
        </w:rPr>
        <w:t>внедрение в дошкольных образовательных организациях Ростовской области механизмов эффективного контракта с руководителями дошкольных образовательных организаций в части установления взаимосвязи между показателями качества предоставляемых муниципальных услуг дошкольной образовательной организацией и эффективностью деятельности руководителя;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</w:rPr>
      </w:pPr>
      <w:r w:rsidRPr="00187C35">
        <w:rPr>
          <w:sz w:val="28"/>
        </w:rPr>
        <w:t>информационное и мониторинговое сопровождение введения эффективного контракта в дошкольных образовательных организациях Ростовской области.</w:t>
      </w:r>
    </w:p>
    <w:p w:rsidR="00A813DD" w:rsidRPr="00187C35" w:rsidRDefault="00A813DD" w:rsidP="00A813DD">
      <w:pPr>
        <w:widowControl w:val="0"/>
        <w:jc w:val="both"/>
        <w:rPr>
          <w:sz w:val="28"/>
        </w:rPr>
      </w:pPr>
    </w:p>
    <w:p w:rsidR="00A813DD" w:rsidRPr="00187C35" w:rsidRDefault="00A813DD" w:rsidP="00A813DD">
      <w:pPr>
        <w:widowControl w:val="0"/>
        <w:jc w:val="center"/>
        <w:rPr>
          <w:sz w:val="28"/>
        </w:rPr>
      </w:pPr>
      <w:r w:rsidRPr="00187C35">
        <w:rPr>
          <w:sz w:val="28"/>
        </w:rPr>
        <w:t>2. Ожидаемые результаты</w:t>
      </w:r>
    </w:p>
    <w:p w:rsidR="00A813DD" w:rsidRPr="00187C35" w:rsidRDefault="00A813DD" w:rsidP="00A813DD">
      <w:pPr>
        <w:widowControl w:val="0"/>
        <w:jc w:val="both"/>
        <w:rPr>
          <w:sz w:val="28"/>
        </w:rPr>
      </w:pPr>
    </w:p>
    <w:p w:rsidR="00A813DD" w:rsidRPr="00187C35" w:rsidRDefault="00A813DD" w:rsidP="00A813DD">
      <w:pPr>
        <w:widowControl w:val="0"/>
        <w:ind w:firstLine="709"/>
        <w:jc w:val="both"/>
        <w:rPr>
          <w:sz w:val="28"/>
        </w:rPr>
      </w:pPr>
      <w:r w:rsidRPr="00187C35">
        <w:rPr>
          <w:sz w:val="28"/>
        </w:rPr>
        <w:t>Реализация мероприятий, направленных на ликвидацию очередности на зачисление детей в дошкольные образовательные организации Ростовской области,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образования, а также реализации вариативных форм дошкольного образования.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</w:rPr>
      </w:pPr>
      <w:r w:rsidRPr="00187C35">
        <w:rPr>
          <w:sz w:val="28"/>
        </w:rPr>
        <w:t xml:space="preserve">Обеспечение качества услуг дошкольного образования предусматривает: 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</w:rPr>
      </w:pPr>
      <w:r w:rsidRPr="00187C35">
        <w:rPr>
          <w:sz w:val="28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</w:rPr>
      </w:pPr>
      <w:r w:rsidRPr="00187C35">
        <w:rPr>
          <w:sz w:val="28"/>
        </w:rPr>
        <w:t>введение оценки деятельности дошкольных образовательных организаций на основе показателей эффективности их деятельности.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системе дошкольного образования Ростовской области.</w:t>
      </w:r>
    </w:p>
    <w:p w:rsidR="00A813DD" w:rsidRPr="00187C35" w:rsidRDefault="00A813DD" w:rsidP="00A813DD">
      <w:pPr>
        <w:widowControl w:val="0"/>
        <w:jc w:val="both"/>
        <w:rPr>
          <w:sz w:val="28"/>
          <w:szCs w:val="28"/>
        </w:rPr>
      </w:pPr>
    </w:p>
    <w:p w:rsidR="00A813DD" w:rsidRPr="00187C35" w:rsidRDefault="00A813DD" w:rsidP="00A813DD">
      <w:pPr>
        <w:widowControl w:val="0"/>
        <w:jc w:val="both"/>
        <w:rPr>
          <w:sz w:val="28"/>
          <w:szCs w:val="28"/>
        </w:rPr>
      </w:pPr>
    </w:p>
    <w:p w:rsidR="00A813DD" w:rsidRPr="00187C35" w:rsidRDefault="00A813DD" w:rsidP="00A813DD">
      <w:pPr>
        <w:widowControl w:val="0"/>
        <w:jc w:val="both"/>
        <w:rPr>
          <w:sz w:val="28"/>
          <w:szCs w:val="28"/>
        </w:rPr>
        <w:sectPr w:rsidR="00A813DD" w:rsidRPr="00187C35" w:rsidSect="00F248C4">
          <w:footerReference w:type="even" r:id="rId5"/>
          <w:footerReference w:type="default" r:id="rId6"/>
          <w:pgSz w:w="11906" w:h="16838"/>
          <w:pgMar w:top="709" w:right="851" w:bottom="1134" w:left="1304" w:header="709" w:footer="709" w:gutter="0"/>
          <w:pgNumType w:start="1"/>
          <w:cols w:space="708"/>
          <w:docGrid w:linePitch="360"/>
        </w:sectPr>
      </w:pPr>
    </w:p>
    <w:p w:rsidR="00A813DD" w:rsidRDefault="00A813DD" w:rsidP="00A813DD">
      <w:pPr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lastRenderedPageBreak/>
        <w:t xml:space="preserve">3. Основные количественные характеристики системы </w:t>
      </w:r>
    </w:p>
    <w:p w:rsidR="00A813DD" w:rsidRPr="00187C35" w:rsidRDefault="00A813DD" w:rsidP="00A813DD">
      <w:pPr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дошкольного образования Ростовской области</w:t>
      </w:r>
    </w:p>
    <w:p w:rsidR="00A813DD" w:rsidRPr="00187C35" w:rsidRDefault="00A813DD" w:rsidP="00A813DD">
      <w:pPr>
        <w:widowControl w:val="0"/>
        <w:jc w:val="both"/>
        <w:rPr>
          <w:sz w:val="28"/>
          <w:szCs w:val="28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5"/>
        <w:gridCol w:w="3392"/>
        <w:gridCol w:w="1992"/>
        <w:gridCol w:w="1303"/>
        <w:gridCol w:w="1302"/>
        <w:gridCol w:w="1302"/>
        <w:gridCol w:w="1303"/>
        <w:gridCol w:w="1303"/>
        <w:gridCol w:w="1303"/>
        <w:gridCol w:w="1304"/>
      </w:tblGrid>
      <w:tr w:rsidR="00A813DD" w:rsidRPr="00187C35" w:rsidTr="0005221D">
        <w:trPr>
          <w:tblHeader/>
        </w:trPr>
        <w:tc>
          <w:tcPr>
            <w:tcW w:w="635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  <w:r>
              <w:rPr>
                <w:sz w:val="28"/>
                <w:szCs w:val="24"/>
              </w:rPr>
              <w:br/>
              <w:t>п/п</w:t>
            </w: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rPr>
                <w:sz w:val="28"/>
                <w:szCs w:val="24"/>
              </w:rPr>
            </w:pP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Единица измерения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2012 год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2013 год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2014 год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2015 год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2016 год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2017 год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2018 год</w:t>
            </w:r>
          </w:p>
        </w:tc>
      </w:tr>
    </w:tbl>
    <w:p w:rsidR="00A813DD" w:rsidRPr="002E4808" w:rsidRDefault="00A813DD" w:rsidP="00A813DD">
      <w:pPr>
        <w:rPr>
          <w:sz w:val="2"/>
          <w:szCs w:val="2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5"/>
        <w:gridCol w:w="3392"/>
        <w:gridCol w:w="1992"/>
        <w:gridCol w:w="1303"/>
        <w:gridCol w:w="1302"/>
        <w:gridCol w:w="1302"/>
        <w:gridCol w:w="1303"/>
        <w:gridCol w:w="1303"/>
        <w:gridCol w:w="1303"/>
        <w:gridCol w:w="1304"/>
      </w:tblGrid>
      <w:tr w:rsidR="00A813DD" w:rsidRPr="00187C35" w:rsidTr="0005221D">
        <w:trPr>
          <w:tblHeader/>
        </w:trPr>
        <w:tc>
          <w:tcPr>
            <w:tcW w:w="635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A813DD" w:rsidRPr="00187C35" w:rsidTr="0005221D">
        <w:tc>
          <w:tcPr>
            <w:tcW w:w="635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 xml:space="preserve">Численность детей в возрасте </w:t>
            </w:r>
            <w:r>
              <w:rPr>
                <w:sz w:val="28"/>
                <w:szCs w:val="24"/>
              </w:rPr>
              <w:t xml:space="preserve">от </w:t>
            </w:r>
            <w:r w:rsidRPr="00187C35">
              <w:rPr>
                <w:sz w:val="28"/>
                <w:szCs w:val="24"/>
              </w:rPr>
              <w:t>1 года до 7 лет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241,4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258,6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257,7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253,7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249,6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244,5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241,2</w:t>
            </w:r>
          </w:p>
        </w:tc>
      </w:tr>
      <w:tr w:rsidR="00A813DD" w:rsidRPr="00187C35" w:rsidTr="0005221D">
        <w:trPr>
          <w:trHeight w:val="70"/>
        </w:trPr>
        <w:tc>
          <w:tcPr>
            <w:tcW w:w="635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Охват детей программами дошкольного образования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процентов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61,9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59,9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63,6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66,9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68,1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70,0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70,2</w:t>
            </w:r>
          </w:p>
        </w:tc>
      </w:tr>
      <w:tr w:rsidR="00A813DD" w:rsidRPr="00187C35" w:rsidTr="0005221D">
        <w:tc>
          <w:tcPr>
            <w:tcW w:w="635" w:type="dxa"/>
          </w:tcPr>
          <w:p w:rsidR="00A813DD" w:rsidRPr="00A52F0E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4"/>
              </w:rPr>
            </w:pPr>
            <w:r w:rsidRPr="00A52F0E">
              <w:rPr>
                <w:sz w:val="28"/>
                <w:szCs w:val="24"/>
              </w:rPr>
              <w:t>Численность воспитанни</w:t>
            </w:r>
            <w:r>
              <w:rPr>
                <w:sz w:val="28"/>
                <w:szCs w:val="24"/>
              </w:rPr>
              <w:t>-</w:t>
            </w:r>
            <w:r w:rsidRPr="00A52F0E">
              <w:rPr>
                <w:sz w:val="28"/>
                <w:szCs w:val="24"/>
              </w:rPr>
              <w:t>ков</w:t>
            </w:r>
            <w:r w:rsidRPr="00187C35">
              <w:rPr>
                <w:sz w:val="28"/>
                <w:szCs w:val="24"/>
              </w:rPr>
              <w:t xml:space="preserve"> дошкольных образо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вательных организаций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  <w:highlight w:val="yellow"/>
              </w:rPr>
            </w:pPr>
            <w:r w:rsidRPr="00187C35">
              <w:rPr>
                <w:sz w:val="28"/>
                <w:szCs w:val="24"/>
              </w:rPr>
              <w:t>149,5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  <w:highlight w:val="yellow"/>
              </w:rPr>
            </w:pPr>
            <w:r w:rsidRPr="00187C35">
              <w:rPr>
                <w:sz w:val="28"/>
                <w:szCs w:val="24"/>
              </w:rPr>
              <w:t>154,9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  <w:highlight w:val="yellow"/>
              </w:rPr>
            </w:pPr>
            <w:r w:rsidRPr="00187C35">
              <w:rPr>
                <w:sz w:val="28"/>
                <w:szCs w:val="24"/>
              </w:rPr>
              <w:t>163,9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  <w:highlight w:val="yellow"/>
              </w:rPr>
            </w:pPr>
            <w:r w:rsidRPr="00187C35">
              <w:rPr>
                <w:sz w:val="28"/>
                <w:szCs w:val="24"/>
              </w:rPr>
              <w:t>169,7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170,0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171,2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  <w:highlight w:val="yellow"/>
              </w:rPr>
            </w:pPr>
            <w:r w:rsidRPr="00187C35">
              <w:rPr>
                <w:sz w:val="28"/>
                <w:szCs w:val="24"/>
              </w:rPr>
              <w:t>169,3</w:t>
            </w:r>
          </w:p>
        </w:tc>
      </w:tr>
      <w:tr w:rsidR="00A813DD" w:rsidRPr="00187C35" w:rsidTr="0005221D">
        <w:tc>
          <w:tcPr>
            <w:tcW w:w="635" w:type="dxa"/>
          </w:tcPr>
          <w:p w:rsidR="00A813DD" w:rsidRPr="00A52F0E" w:rsidRDefault="00A813DD" w:rsidP="0005221D">
            <w:pPr>
              <w:widowControl w:val="0"/>
              <w:jc w:val="center"/>
              <w:rPr>
                <w:spacing w:val="-6"/>
                <w:sz w:val="28"/>
                <w:szCs w:val="24"/>
              </w:rPr>
            </w:pPr>
            <w:r>
              <w:rPr>
                <w:spacing w:val="-6"/>
                <w:sz w:val="28"/>
                <w:szCs w:val="24"/>
              </w:rPr>
              <w:t>4.</w:t>
            </w: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4"/>
              </w:rPr>
            </w:pPr>
            <w:r w:rsidRPr="00A52F0E">
              <w:rPr>
                <w:spacing w:val="-6"/>
                <w:sz w:val="28"/>
                <w:szCs w:val="24"/>
              </w:rPr>
              <w:t>Потребность в увеличении</w:t>
            </w:r>
            <w:r w:rsidRPr="00187C35">
              <w:rPr>
                <w:sz w:val="28"/>
                <w:szCs w:val="24"/>
              </w:rPr>
              <w:t xml:space="preserve"> числа мест в </w:t>
            </w:r>
            <w:r w:rsidRPr="00D96DC7">
              <w:rPr>
                <w:sz w:val="28"/>
                <w:szCs w:val="24"/>
              </w:rPr>
              <w:t>дошкольных образовательных</w:t>
            </w:r>
            <w:r w:rsidRPr="00187C35">
              <w:rPr>
                <w:sz w:val="28"/>
                <w:szCs w:val="24"/>
              </w:rPr>
              <w:t xml:space="preserve"> органи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зациях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11,7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17,1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18,5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19,4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19,6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19,7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19,8</w:t>
            </w:r>
          </w:p>
        </w:tc>
      </w:tr>
      <w:tr w:rsidR="00A813DD" w:rsidRPr="00187C35" w:rsidTr="0005221D">
        <w:tc>
          <w:tcPr>
            <w:tcW w:w="635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Инструменты сокращения очереди в дошкольные образовательные органи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зации (ежегодно)</w:t>
            </w:r>
            <w:r>
              <w:rPr>
                <w:sz w:val="28"/>
                <w:szCs w:val="24"/>
              </w:rPr>
              <w:t>,</w:t>
            </w:r>
            <w:r w:rsidRPr="00187C35">
              <w:rPr>
                <w:sz w:val="28"/>
                <w:szCs w:val="24"/>
              </w:rPr>
              <w:t xml:space="preserve"> всего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в том числе: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5,4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5,1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9,2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6,8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0,3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0,4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0,5</w:t>
            </w:r>
          </w:p>
        </w:tc>
      </w:tr>
      <w:tr w:rsidR="00A813DD" w:rsidRPr="00187C35" w:rsidTr="0005221D">
        <w:trPr>
          <w:trHeight w:val="1052"/>
        </w:trPr>
        <w:tc>
          <w:tcPr>
            <w:tcW w:w="635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за счет</w:t>
            </w:r>
            <w:r>
              <w:rPr>
                <w:sz w:val="28"/>
                <w:szCs w:val="24"/>
              </w:rPr>
              <w:t xml:space="preserve"> </w:t>
            </w:r>
            <w:r w:rsidRPr="00187C35">
              <w:rPr>
                <w:sz w:val="28"/>
                <w:szCs w:val="24"/>
              </w:rPr>
              <w:t>увеличения числа мест в группах кратковре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менного пребывания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1,9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0,4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0,2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0,1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</w:tr>
      <w:tr w:rsidR="00A813DD" w:rsidRPr="00187C35" w:rsidTr="0005221D">
        <w:tc>
          <w:tcPr>
            <w:tcW w:w="635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за счет расширения альтер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нативных форм дошколь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ного образования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0,1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0,1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0,1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0,1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0,3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0,4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0,5</w:t>
            </w:r>
          </w:p>
        </w:tc>
      </w:tr>
      <w:tr w:rsidR="00A813DD" w:rsidRPr="00187C35" w:rsidTr="0005221D">
        <w:tc>
          <w:tcPr>
            <w:tcW w:w="635" w:type="dxa"/>
          </w:tcPr>
          <w:p w:rsidR="00A813DD" w:rsidRPr="00187C35" w:rsidRDefault="00A813DD" w:rsidP="0005221D">
            <w:pPr>
              <w:pageBreakBefore/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392" w:type="dxa"/>
          </w:tcPr>
          <w:p w:rsidR="00A813DD" w:rsidRPr="00187C35" w:rsidRDefault="00A813DD" w:rsidP="0005221D">
            <w:pPr>
              <w:pageBreakBefore/>
              <w:widowControl w:val="0"/>
              <w:spacing w:line="221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за счет вновь создаваемых мест в дошкольных обра</w:t>
            </w:r>
            <w:r>
              <w:rPr>
                <w:sz w:val="28"/>
                <w:szCs w:val="24"/>
              </w:rPr>
              <w:t>-</w:t>
            </w:r>
            <w:r w:rsidRPr="00A52F0E">
              <w:rPr>
                <w:spacing w:val="-6"/>
                <w:sz w:val="28"/>
                <w:szCs w:val="24"/>
              </w:rPr>
              <w:t>зовательных организациях,</w:t>
            </w:r>
            <w:r w:rsidRPr="00187C35">
              <w:rPr>
                <w:sz w:val="28"/>
                <w:szCs w:val="24"/>
              </w:rPr>
              <w:t xml:space="preserve"> организациях общего и дополнительного образо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 xml:space="preserve">вания </w:t>
            </w:r>
            <w:r>
              <w:rPr>
                <w:sz w:val="28"/>
                <w:szCs w:val="24"/>
              </w:rPr>
              <w:t>–</w:t>
            </w:r>
            <w:r w:rsidRPr="00187C35">
              <w:rPr>
                <w:sz w:val="28"/>
                <w:szCs w:val="24"/>
              </w:rPr>
              <w:t xml:space="preserve"> всего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pageBreakBefore/>
              <w:widowControl w:val="0"/>
              <w:spacing w:line="221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pageBreakBefore/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3,4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pageBreakBefore/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4,6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pageBreakBefore/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8,9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pageBreakBefore/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6,6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pageBreakBefore/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pageBreakBefore/>
              <w:widowControl w:val="0"/>
              <w:spacing w:line="221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pageBreakBefore/>
              <w:widowControl w:val="0"/>
              <w:spacing w:line="221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</w:tr>
      <w:tr w:rsidR="00A813DD" w:rsidRPr="00187C35" w:rsidTr="0005221D">
        <w:tc>
          <w:tcPr>
            <w:tcW w:w="635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из них: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</w:p>
        </w:tc>
      </w:tr>
      <w:tr w:rsidR="00A813DD" w:rsidRPr="00187C35" w:rsidTr="0005221D">
        <w:tc>
          <w:tcPr>
            <w:tcW w:w="635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строительств</w:t>
            </w:r>
            <w:r>
              <w:rPr>
                <w:sz w:val="28"/>
                <w:szCs w:val="24"/>
              </w:rPr>
              <w:t>о</w:t>
            </w:r>
            <w:r w:rsidRPr="00187C35">
              <w:rPr>
                <w:sz w:val="28"/>
                <w:szCs w:val="24"/>
              </w:rPr>
              <w:t xml:space="preserve"> новых зда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ний дошкольных образо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вательных организаций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0,4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2,8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5,2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5,3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</w:tr>
      <w:tr w:rsidR="00A813DD" w:rsidRPr="00187C35" w:rsidTr="0005221D">
        <w:tc>
          <w:tcPr>
            <w:tcW w:w="635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создание дополнительных мест в функционирующих дошкольных образова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тельных организациях,  организациях общего и дополнительного образо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вания (реконструкция)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2,7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1,8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0,6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0,6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</w:tr>
      <w:tr w:rsidR="00A813DD" w:rsidRPr="00187C35" w:rsidTr="0005221D">
        <w:tc>
          <w:tcPr>
            <w:tcW w:w="635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</w:t>
            </w:r>
            <w:r w:rsidRPr="00187C35">
              <w:rPr>
                <w:sz w:val="28"/>
                <w:szCs w:val="24"/>
              </w:rPr>
              <w:t>озврат</w:t>
            </w:r>
            <w:r>
              <w:rPr>
                <w:sz w:val="28"/>
                <w:szCs w:val="24"/>
              </w:rPr>
              <w:t xml:space="preserve"> </w:t>
            </w:r>
            <w:r w:rsidRPr="00187C35">
              <w:rPr>
                <w:sz w:val="28"/>
                <w:szCs w:val="24"/>
              </w:rPr>
              <w:t>и реконструкция ранее переданных зданий дошкольных образова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тельных организаций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0,3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3,1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0,7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4"/>
              </w:rPr>
              <w:t>0,0</w:t>
            </w:r>
          </w:p>
        </w:tc>
      </w:tr>
      <w:tr w:rsidR="00A813DD" w:rsidRPr="00187C35" w:rsidTr="0005221D">
        <w:tc>
          <w:tcPr>
            <w:tcW w:w="635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Численность работников дошкольных образова</w:t>
            </w:r>
            <w:r>
              <w:rPr>
                <w:sz w:val="28"/>
                <w:szCs w:val="24"/>
              </w:rPr>
              <w:t>-</w:t>
            </w:r>
            <w:r w:rsidRPr="00A52F0E">
              <w:rPr>
                <w:spacing w:val="-8"/>
                <w:sz w:val="28"/>
                <w:szCs w:val="24"/>
              </w:rPr>
              <w:t>тельных организаций, всего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34,5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35,7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37,0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38,3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38,8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39,4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40,0</w:t>
            </w:r>
          </w:p>
        </w:tc>
      </w:tr>
      <w:tr w:rsidR="00A813DD" w:rsidRPr="00187C35" w:rsidTr="0005221D">
        <w:tc>
          <w:tcPr>
            <w:tcW w:w="635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в том педагогические работники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12,9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  <w:highlight w:val="yellow"/>
              </w:rPr>
            </w:pPr>
            <w:r w:rsidRPr="00187C35">
              <w:rPr>
                <w:sz w:val="28"/>
                <w:szCs w:val="24"/>
              </w:rPr>
              <w:t>13,4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  <w:highlight w:val="yellow"/>
              </w:rPr>
            </w:pPr>
            <w:r w:rsidRPr="00187C35">
              <w:rPr>
                <w:sz w:val="28"/>
                <w:szCs w:val="24"/>
              </w:rPr>
              <w:t>14,1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14,6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16,4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16,7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17,1</w:t>
            </w:r>
          </w:p>
        </w:tc>
      </w:tr>
      <w:tr w:rsidR="00A813DD" w:rsidRPr="00187C35" w:rsidTr="0005221D">
        <w:tc>
          <w:tcPr>
            <w:tcW w:w="635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339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Численность воспитанни</w:t>
            </w:r>
            <w:r>
              <w:rPr>
                <w:sz w:val="28"/>
                <w:szCs w:val="24"/>
              </w:rPr>
              <w:t>-</w:t>
            </w:r>
            <w:r w:rsidRPr="00A52F0E">
              <w:rPr>
                <w:spacing w:val="-6"/>
                <w:sz w:val="28"/>
                <w:szCs w:val="24"/>
              </w:rPr>
              <w:t>ков организаций дошколь-ного образования в расчете</w:t>
            </w:r>
            <w:r w:rsidRPr="00187C35">
              <w:rPr>
                <w:sz w:val="28"/>
                <w:szCs w:val="24"/>
              </w:rPr>
              <w:t xml:space="preserve"> </w:t>
            </w:r>
            <w:r w:rsidRPr="00A52F0E">
              <w:rPr>
                <w:sz w:val="28"/>
                <w:szCs w:val="24"/>
              </w:rPr>
              <w:t>на 1 педагогического</w:t>
            </w:r>
            <w:r>
              <w:rPr>
                <w:sz w:val="28"/>
                <w:szCs w:val="24"/>
              </w:rPr>
              <w:t xml:space="preserve"> </w:t>
            </w:r>
            <w:r w:rsidRPr="00A52F0E">
              <w:rPr>
                <w:sz w:val="28"/>
                <w:szCs w:val="24"/>
              </w:rPr>
              <w:t>работ</w:t>
            </w:r>
            <w:r w:rsidRPr="00187C35">
              <w:rPr>
                <w:sz w:val="28"/>
                <w:szCs w:val="24"/>
              </w:rPr>
              <w:t>ника</w:t>
            </w:r>
          </w:p>
        </w:tc>
        <w:tc>
          <w:tcPr>
            <w:tcW w:w="199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человек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11,6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  <w:highlight w:val="yellow"/>
              </w:rPr>
            </w:pPr>
            <w:r w:rsidRPr="00187C35">
              <w:rPr>
                <w:sz w:val="28"/>
                <w:szCs w:val="24"/>
              </w:rPr>
              <w:t>11,5</w:t>
            </w:r>
          </w:p>
        </w:tc>
        <w:tc>
          <w:tcPr>
            <w:tcW w:w="1302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  <w:highlight w:val="yellow"/>
              </w:rPr>
            </w:pPr>
            <w:r w:rsidRPr="00187C35">
              <w:rPr>
                <w:sz w:val="28"/>
                <w:szCs w:val="24"/>
              </w:rPr>
              <w:t>11,6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11,6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10,4</w:t>
            </w:r>
          </w:p>
        </w:tc>
        <w:tc>
          <w:tcPr>
            <w:tcW w:w="1303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10,3</w:t>
            </w:r>
          </w:p>
        </w:tc>
        <w:tc>
          <w:tcPr>
            <w:tcW w:w="1304" w:type="dxa"/>
          </w:tcPr>
          <w:p w:rsidR="00A813DD" w:rsidRPr="00187C35" w:rsidRDefault="00A813DD" w:rsidP="0005221D">
            <w:pPr>
              <w:widowControl w:val="0"/>
              <w:spacing w:line="221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9,9</w:t>
            </w:r>
          </w:p>
        </w:tc>
      </w:tr>
    </w:tbl>
    <w:p w:rsidR="00A813DD" w:rsidRDefault="00A813DD" w:rsidP="00A813DD">
      <w:pPr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lastRenderedPageBreak/>
        <w:t xml:space="preserve">4. Мероприятия по повышению эффективности </w:t>
      </w:r>
    </w:p>
    <w:p w:rsidR="00A813DD" w:rsidRPr="00187C35" w:rsidRDefault="00A813DD" w:rsidP="00A813DD">
      <w:pPr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 xml:space="preserve">и качества услуг в сфере дошкольного образования, </w:t>
      </w:r>
      <w:r w:rsidRPr="00187C35">
        <w:rPr>
          <w:sz w:val="28"/>
          <w:szCs w:val="28"/>
        </w:rPr>
        <w:br/>
        <w:t>соотнесенные с этапами перехода к эффективному контракту</w:t>
      </w:r>
    </w:p>
    <w:p w:rsidR="00A813DD" w:rsidRPr="003647A5" w:rsidRDefault="00A813DD" w:rsidP="00A813DD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8"/>
        <w:gridCol w:w="5393"/>
        <w:gridCol w:w="2836"/>
        <w:gridCol w:w="1690"/>
        <w:gridCol w:w="4572"/>
      </w:tblGrid>
      <w:tr w:rsidR="00A813DD" w:rsidRPr="00187C35" w:rsidTr="0005221D">
        <w:trPr>
          <w:tblHeader/>
        </w:trPr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Показатели</w:t>
            </w:r>
          </w:p>
        </w:tc>
      </w:tr>
    </w:tbl>
    <w:p w:rsidR="00A813DD" w:rsidRPr="00600419" w:rsidRDefault="00A813DD" w:rsidP="00A813D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8"/>
        <w:gridCol w:w="5393"/>
        <w:gridCol w:w="2836"/>
        <w:gridCol w:w="1690"/>
        <w:gridCol w:w="4572"/>
      </w:tblGrid>
      <w:tr w:rsidR="00A813DD" w:rsidRPr="00187C35" w:rsidTr="0005221D">
        <w:trPr>
          <w:tblHeader/>
        </w:trPr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13DD" w:rsidRPr="00187C35" w:rsidTr="0005221D">
        <w:tc>
          <w:tcPr>
            <w:tcW w:w="15109" w:type="dxa"/>
            <w:gridSpan w:val="5"/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Реализация мероприятий, направленных на ликвидацию очередности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на зачисление детей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в дошкольные образовательные организации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1.</w:t>
            </w: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</w:rPr>
              <w:t>Внесение изменений в Областную долго-срочную целевую программу «Развитие об</w:t>
            </w:r>
            <w:r w:rsidRPr="00187C35">
              <w:rPr>
                <w:sz w:val="28"/>
              </w:rPr>
              <w:softHyphen/>
              <w:t>разования в Ростовской области на 2010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2015 годы» в части включения меро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приятий по развитию дошкольного образования, в том числе при выделении средств феде</w:t>
            </w:r>
            <w:r w:rsidRPr="00187C35">
              <w:rPr>
                <w:sz w:val="28"/>
              </w:rPr>
              <w:softHyphen/>
              <w:t>рального бюджета на предоставление суб</w:t>
            </w:r>
            <w:r w:rsidRPr="00187C35">
              <w:rPr>
                <w:sz w:val="28"/>
              </w:rPr>
              <w:softHyphen/>
              <w:t>сидий Российской Федерации на софинансирование реализа</w:t>
            </w:r>
            <w:r>
              <w:rPr>
                <w:sz w:val="28"/>
              </w:rPr>
              <w:t>-</w:t>
            </w:r>
            <w:r w:rsidRPr="002E4808">
              <w:rPr>
                <w:spacing w:val="-6"/>
                <w:sz w:val="28"/>
              </w:rPr>
              <w:t>ции программ (проектов) развития дошколь-</w:t>
            </w:r>
            <w:r w:rsidRPr="00187C35">
              <w:rPr>
                <w:sz w:val="28"/>
              </w:rPr>
              <w:t>ного образования и подписание</w:t>
            </w:r>
            <w:r>
              <w:rPr>
                <w:sz w:val="28"/>
              </w:rPr>
              <w:t xml:space="preserve"> </w:t>
            </w:r>
            <w:r w:rsidRPr="00187C35">
              <w:rPr>
                <w:sz w:val="28"/>
              </w:rPr>
              <w:t>соответ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ствующего соглашения с Мин</w:t>
            </w:r>
            <w:r>
              <w:rPr>
                <w:sz w:val="28"/>
              </w:rPr>
              <w:t xml:space="preserve">истерством </w:t>
            </w:r>
            <w:r w:rsidRPr="002E4808">
              <w:rPr>
                <w:spacing w:val="-4"/>
                <w:sz w:val="28"/>
              </w:rPr>
              <w:t>образования и науки Российской Федерации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отношение численности детей 3 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187C35">
              <w:rPr>
                <w:sz w:val="28"/>
                <w:szCs w:val="28"/>
              </w:rPr>
              <w:t>лет, которым предоставлена воз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можность получать услуги дошколь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образования, к численности детей в возрасте 3 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> 7 лет, скор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ректированной на численность детей в возрасте 5 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> 7 лет, обучающихся в школе</w:t>
            </w:r>
            <w:r>
              <w:rPr>
                <w:sz w:val="28"/>
                <w:szCs w:val="28"/>
              </w:rPr>
              <w:t>,</w:t>
            </w:r>
            <w:r w:rsidRPr="00187C35">
              <w:rPr>
                <w:sz w:val="28"/>
                <w:szCs w:val="28"/>
              </w:rPr>
              <w:t xml:space="preserve"> – 100 процентов до конца 2015 года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принятие постановления Правитель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ства Ростовской области «О внесе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нии изменений в </w:t>
            </w:r>
            <w:r w:rsidRPr="00187C35">
              <w:rPr>
                <w:sz w:val="28"/>
              </w:rPr>
              <w:t>Областную долго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срочную целевую программу «Развитие об</w:t>
            </w:r>
            <w:r w:rsidRPr="00187C35">
              <w:rPr>
                <w:sz w:val="28"/>
              </w:rPr>
              <w:softHyphen/>
              <w:t>разования в Ростовской области на 2010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2015 годы»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</w:rPr>
              <w:t>Организация сбора и предоставления в со</w:t>
            </w:r>
            <w:r w:rsidRPr="00187C35">
              <w:rPr>
                <w:sz w:val="28"/>
              </w:rPr>
              <w:softHyphen/>
              <w:t>ответствии с регламентом информации о реализации в Ростовской области программ (проектов) развития дошкольного образова</w:t>
            </w:r>
            <w:r w:rsidRPr="00187C35">
              <w:rPr>
                <w:sz w:val="28"/>
              </w:rPr>
              <w:softHyphen/>
              <w:t>ния, включая показатели развития до</w:t>
            </w:r>
            <w:r w:rsidRPr="00187C35">
              <w:rPr>
                <w:sz w:val="28"/>
              </w:rPr>
              <w:softHyphen/>
            </w:r>
            <w:r w:rsidRPr="00187C35">
              <w:rPr>
                <w:sz w:val="28"/>
              </w:rPr>
              <w:lastRenderedPageBreak/>
              <w:t>школьного образования, в соответствии с соглашениями с Министерством образо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вания и науки Российской Федерации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министерство общего и профессионального образования Ростовской области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органы местного </w:t>
            </w:r>
            <w:r w:rsidRPr="00187C35">
              <w:rPr>
                <w:sz w:val="28"/>
                <w:szCs w:val="28"/>
              </w:rPr>
              <w:lastRenderedPageBreak/>
              <w:t>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2013</w:t>
            </w:r>
            <w:r>
              <w:rPr>
                <w:sz w:val="28"/>
                <w:szCs w:val="28"/>
              </w:rPr>
              <w:t xml:space="preserve"> –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ежеквартальное составление  анали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тического отчета по результатам реализации </w:t>
            </w:r>
            <w:r w:rsidRPr="00187C35">
              <w:rPr>
                <w:sz w:val="28"/>
              </w:rPr>
              <w:t>Областной долго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срочной целевой программы «Развитие об</w:t>
            </w:r>
            <w:r w:rsidRPr="00187C35">
              <w:rPr>
                <w:sz w:val="28"/>
              </w:rPr>
              <w:softHyphen/>
              <w:t xml:space="preserve">разования в Ростовской </w:t>
            </w:r>
            <w:r w:rsidRPr="00187C35">
              <w:rPr>
                <w:sz w:val="28"/>
              </w:rPr>
              <w:lastRenderedPageBreak/>
              <w:t>области на 2010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2015 годы» в части показателей развития до</w:t>
            </w:r>
            <w:r w:rsidRPr="00187C35">
              <w:rPr>
                <w:sz w:val="28"/>
              </w:rPr>
              <w:softHyphen/>
              <w:t>школьного образования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Создание дополнительных мест в госу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дарственных (муниципальных)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2836" w:type="dxa"/>
          </w:tcPr>
          <w:p w:rsidR="00A813DD" w:rsidRPr="002D7EDB" w:rsidRDefault="00A813DD" w:rsidP="0005221D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отношение численности детей 3 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7 лет, которым предоставлена воз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можность получать услуги дошколь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образования, к численности детей в возрасте 3 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> 7 лет, скор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ректированной на численность детей в возрасте 5 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> 7 лет, обучающихся в школе</w:t>
            </w:r>
            <w:r>
              <w:rPr>
                <w:sz w:val="28"/>
                <w:szCs w:val="28"/>
              </w:rPr>
              <w:t xml:space="preserve">, </w:t>
            </w:r>
            <w:r w:rsidRPr="00187C35">
              <w:rPr>
                <w:sz w:val="28"/>
                <w:szCs w:val="28"/>
              </w:rPr>
              <w:t>– 100 процентов до конца 2015 года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проектно-сметной документа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ции на строительство и реконструкцию зданий дошкольных образовательных организаций для повторного применения</w:t>
            </w:r>
          </w:p>
        </w:tc>
        <w:tc>
          <w:tcPr>
            <w:tcW w:w="2836" w:type="dxa"/>
          </w:tcPr>
          <w:p w:rsidR="00A813DD" w:rsidRPr="002D7EDB" w:rsidRDefault="00A813DD" w:rsidP="0005221D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строительства, архитектуры и территориального развития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Строительство, реконструкция и приобре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тение зданий дошкольных образовательных организаций</w:t>
            </w:r>
          </w:p>
        </w:tc>
        <w:tc>
          <w:tcPr>
            <w:tcW w:w="2836" w:type="dxa"/>
          </w:tcPr>
          <w:p w:rsidR="00A813DD" w:rsidRPr="002D7EDB" w:rsidRDefault="00A813DD" w:rsidP="0005221D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строительства, архитектуры и территориального развития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органы местного </w:t>
            </w:r>
            <w:r w:rsidRPr="00187C35">
              <w:rPr>
                <w:sz w:val="28"/>
                <w:szCs w:val="28"/>
              </w:rPr>
              <w:lastRenderedPageBreak/>
              <w:t>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принятие постановления Правитель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ства Ростовской области «О внесе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нии изменений в </w:t>
            </w:r>
            <w:r w:rsidRPr="00187C35">
              <w:rPr>
                <w:sz w:val="28"/>
              </w:rPr>
              <w:t>Областную долгосрочную целевую программу «Развитие об</w:t>
            </w:r>
            <w:r w:rsidRPr="00187C35">
              <w:rPr>
                <w:sz w:val="28"/>
              </w:rPr>
              <w:softHyphen/>
              <w:t xml:space="preserve">разования в Ростовской </w:t>
            </w:r>
            <w:r w:rsidRPr="002D7EDB">
              <w:rPr>
                <w:spacing w:val="-4"/>
                <w:sz w:val="28"/>
              </w:rPr>
              <w:t>области на 2010 – 2015 годы» в части</w:t>
            </w:r>
            <w:r w:rsidRPr="00187C35">
              <w:rPr>
                <w:sz w:val="28"/>
              </w:rPr>
              <w:t xml:space="preserve"> включения объектов строительства и </w:t>
            </w:r>
            <w:r w:rsidRPr="00187C35">
              <w:rPr>
                <w:sz w:val="28"/>
              </w:rPr>
              <w:lastRenderedPageBreak/>
              <w:t>реконструкции</w:t>
            </w:r>
            <w:r w:rsidRPr="00187C35">
              <w:rPr>
                <w:sz w:val="28"/>
                <w:szCs w:val="28"/>
              </w:rPr>
              <w:t xml:space="preserve"> зданий дошкольных образовательных организаций, а также оказания финансовой под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держки муниципальным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ниям на их приобретение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Капитальный ремонт зданий дошкольных образовательных организаций</w:t>
            </w:r>
          </w:p>
        </w:tc>
        <w:tc>
          <w:tcPr>
            <w:tcW w:w="2836" w:type="dxa"/>
          </w:tcPr>
          <w:p w:rsidR="00A813DD" w:rsidRPr="002D7EDB" w:rsidRDefault="00A813DD" w:rsidP="0005221D">
            <w:pPr>
              <w:widowControl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принятие постановления Правитель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ства Ростовской области «О внесе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нии изменений в </w:t>
            </w:r>
            <w:r w:rsidRPr="00187C35">
              <w:rPr>
                <w:sz w:val="28"/>
              </w:rPr>
              <w:t>Областную долго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срочную целевую программу «Разви</w:t>
            </w:r>
            <w:r>
              <w:rPr>
                <w:sz w:val="28"/>
              </w:rPr>
              <w:t>-</w:t>
            </w:r>
            <w:r w:rsidRPr="002D7EDB">
              <w:rPr>
                <w:spacing w:val="-4"/>
                <w:sz w:val="28"/>
              </w:rPr>
              <w:t>тие образования в Ростовской области</w:t>
            </w:r>
            <w:r w:rsidRPr="00187C35">
              <w:rPr>
                <w:sz w:val="28"/>
              </w:rPr>
              <w:t xml:space="preserve"> на 2010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2015 годы» в части вклю</w:t>
            </w:r>
            <w:r>
              <w:rPr>
                <w:sz w:val="28"/>
              </w:rPr>
              <w:t>-</w:t>
            </w:r>
            <w:r w:rsidRPr="002D7EDB">
              <w:rPr>
                <w:spacing w:val="-4"/>
                <w:sz w:val="28"/>
              </w:rPr>
              <w:t>чения объектов капитального ремонта</w:t>
            </w:r>
            <w:r w:rsidRPr="00187C35">
              <w:rPr>
                <w:sz w:val="28"/>
                <w:szCs w:val="28"/>
              </w:rPr>
              <w:t xml:space="preserve"> зданий дошкольных образователь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организаций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Создание дополнительных дошкольных мест в группах полного дня в муни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ципальных дошкольных образовательных организациях, организациях общего и дополнительного образования </w:t>
            </w:r>
          </w:p>
        </w:tc>
        <w:tc>
          <w:tcPr>
            <w:tcW w:w="2836" w:type="dxa"/>
          </w:tcPr>
          <w:p w:rsidR="00A813DD" w:rsidRPr="002D7EDB" w:rsidRDefault="00A813DD" w:rsidP="0005221D">
            <w:pPr>
              <w:widowControl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проведение ежеквартального мони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торинга введения дополнительных дошкольных мест в муниципальных образованиях Ростовской области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2D7EDB">
              <w:rPr>
                <w:spacing w:val="-4"/>
                <w:sz w:val="28"/>
                <w:szCs w:val="28"/>
              </w:rPr>
              <w:t>Создание дополнительных дошкольных мест</w:t>
            </w:r>
            <w:r w:rsidRPr="00187C35">
              <w:rPr>
                <w:sz w:val="28"/>
                <w:szCs w:val="28"/>
              </w:rPr>
              <w:t xml:space="preserve"> в семейных дошкольных группах, функци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онирующих в качестве структурных под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разделений муниципальных дошкольных образовательных организаций</w:t>
            </w:r>
          </w:p>
        </w:tc>
        <w:tc>
          <w:tcPr>
            <w:tcW w:w="2836" w:type="dxa"/>
          </w:tcPr>
          <w:p w:rsidR="00A813DD" w:rsidRPr="002D7EDB" w:rsidRDefault="00A813DD" w:rsidP="0005221D">
            <w:pPr>
              <w:widowControl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проведение ежеквартального мони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торинга введения дополнительных дошкольных мест в муниципальных образованиях Ростовской области 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pageBreakBefore/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pageBreakBefore/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Возврат в систему дошкольного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 ранее переданных зданий детских садов</w:t>
            </w:r>
          </w:p>
        </w:tc>
        <w:tc>
          <w:tcPr>
            <w:tcW w:w="2836" w:type="dxa"/>
          </w:tcPr>
          <w:p w:rsidR="00A813DD" w:rsidRPr="002D7EDB" w:rsidRDefault="00A813DD" w:rsidP="0005221D">
            <w:pPr>
              <w:pageBreakBefore/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pageBreakBefore/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pageBreakBefore/>
              <w:widowControl w:val="0"/>
              <w:spacing w:line="233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pageBreakBefore/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pageBreakBefore/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проведение ежеквартального мони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торинга введения дополнительных дошкольных мест в муниципальных образованиях Ростовской области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600419">
              <w:rPr>
                <w:spacing w:val="-4"/>
                <w:sz w:val="28"/>
                <w:szCs w:val="28"/>
              </w:rPr>
              <w:t>Создание групп кратковременного пребыва-</w:t>
            </w:r>
            <w:r w:rsidRPr="00187C35">
              <w:rPr>
                <w:sz w:val="28"/>
                <w:szCs w:val="28"/>
              </w:rPr>
              <w:t>ния на имеющихся площадях муниципаль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образовательных организаций (дошкольных образовательных организа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ций, организаций общего и дополни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тельного образования)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проведение ежеквартального мони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торинга введения дополнительных дошкольных мест в муниципальных образованиях Ростовской области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Оснащение оборудованием и инвентарем  дошкольных образовательных организаций, вводимых в эксплуатацию после рекон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струкции, строительства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Газификация муниципальных дошкольных образовательных организаций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Организация и проведение комплекса меро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приятий, направленных на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поддержание и улучшение системы обеспечения пожарной безопасности муниципальных дошкольных образовательных организаций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Финансовое обеспечение расширения сети дошкольных образовательных организаций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72" w:type="dxa"/>
          </w:tcPr>
          <w:p w:rsidR="00A813DD" w:rsidRDefault="00A813DD" w:rsidP="0005221D">
            <w:pPr>
              <w:jc w:val="center"/>
            </w:pPr>
            <w:r w:rsidRPr="00857C46">
              <w:rPr>
                <w:sz w:val="28"/>
                <w:szCs w:val="28"/>
              </w:rPr>
              <w:t>–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3.</w:t>
            </w: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Обновление требований к условиям предо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ставления услуг дошкольного образования и мониторинг их выполнения:</w:t>
            </w:r>
          </w:p>
        </w:tc>
        <w:tc>
          <w:tcPr>
            <w:tcW w:w="2836" w:type="dxa"/>
          </w:tcPr>
          <w:p w:rsidR="00A813DD" w:rsidRDefault="00A813DD" w:rsidP="0005221D">
            <w:pPr>
              <w:jc w:val="center"/>
            </w:pPr>
            <w:r w:rsidRPr="00A93EC0">
              <w:rPr>
                <w:sz w:val="28"/>
                <w:szCs w:val="28"/>
              </w:rPr>
              <w:t>–</w:t>
            </w:r>
          </w:p>
        </w:tc>
        <w:tc>
          <w:tcPr>
            <w:tcW w:w="1690" w:type="dxa"/>
          </w:tcPr>
          <w:p w:rsidR="00A813DD" w:rsidRDefault="00A813DD" w:rsidP="0005221D">
            <w:pPr>
              <w:jc w:val="center"/>
            </w:pPr>
            <w:r w:rsidRPr="00A93EC0">
              <w:rPr>
                <w:sz w:val="28"/>
                <w:szCs w:val="28"/>
              </w:rPr>
              <w:t>–</w:t>
            </w:r>
          </w:p>
        </w:tc>
        <w:tc>
          <w:tcPr>
            <w:tcW w:w="4572" w:type="dxa"/>
          </w:tcPr>
          <w:p w:rsidR="00A813DD" w:rsidRDefault="00A813DD" w:rsidP="0005221D">
            <w:pPr>
              <w:jc w:val="center"/>
            </w:pPr>
            <w:r w:rsidRPr="00857C46">
              <w:rPr>
                <w:sz w:val="28"/>
                <w:szCs w:val="28"/>
              </w:rPr>
              <w:t>–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Обеспечение оперативного информирова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ния органов местного самоуправления, осуществляющих управление в сфере образования, об обновлении нормативно-правовой базы Российской Федерации в части регулирующих документов (требо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проведение ежемесячного мони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торинга по выявленным нарушениям в соответствии с предписаниями надзорных органов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Организация сбора информации и анализ предписаний надзорных органов.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Форми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4.</w:t>
            </w: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Создание условий для развития негосу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дарственного сектора дошкольного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вания: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удельный вес численности воспитан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ников негосударственных дошколь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образовательных организаций в общей численности воспитанников дошкольных образовательных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низаций – 10</w:t>
            </w:r>
            <w:r>
              <w:rPr>
                <w:sz w:val="28"/>
                <w:szCs w:val="28"/>
              </w:rPr>
              <w:t> </w:t>
            </w:r>
            <w:r w:rsidRPr="00187C35">
              <w:rPr>
                <w:sz w:val="28"/>
                <w:szCs w:val="28"/>
              </w:rPr>
              <w:t xml:space="preserve">процентов </w:t>
            </w:r>
            <w:r>
              <w:rPr>
                <w:sz w:val="28"/>
                <w:szCs w:val="28"/>
              </w:rPr>
              <w:t>к</w:t>
            </w:r>
            <w:r w:rsidRPr="00187C35">
              <w:rPr>
                <w:sz w:val="28"/>
                <w:szCs w:val="28"/>
              </w:rPr>
              <w:t xml:space="preserve"> конц</w:t>
            </w:r>
            <w:r>
              <w:rPr>
                <w:sz w:val="28"/>
                <w:szCs w:val="28"/>
              </w:rPr>
              <w:t>у</w:t>
            </w:r>
            <w:r w:rsidRPr="00187C35">
              <w:rPr>
                <w:sz w:val="28"/>
                <w:szCs w:val="28"/>
              </w:rPr>
              <w:t xml:space="preserve"> 2018 года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Финансовое обеспечение получения детьми дошкольного образования в негосудар</w:t>
            </w:r>
            <w:r w:rsidRPr="00187C35">
              <w:rPr>
                <w:sz w:val="28"/>
                <w:szCs w:val="28"/>
              </w:rPr>
              <w:softHyphen/>
              <w:t>ственных дошкольных образовательных ор</w:t>
            </w:r>
            <w:r w:rsidRPr="00187C35">
              <w:rPr>
                <w:sz w:val="28"/>
                <w:szCs w:val="28"/>
              </w:rPr>
              <w:softHyphen/>
              <w:t>ганизациях в размере, необходимом для ре</w:t>
            </w:r>
            <w:r w:rsidRPr="00187C35">
              <w:rPr>
                <w:sz w:val="28"/>
                <w:szCs w:val="28"/>
              </w:rPr>
              <w:softHyphen/>
              <w:t>ализации основной общеобразовательной программы дошкольного образования</w:t>
            </w:r>
            <w:r>
              <w:rPr>
                <w:sz w:val="28"/>
                <w:szCs w:val="28"/>
              </w:rPr>
              <w:t>,</w:t>
            </w:r>
            <w:r w:rsidRPr="00187C35">
              <w:rPr>
                <w:sz w:val="28"/>
                <w:szCs w:val="28"/>
              </w:rPr>
              <w:t xml:space="preserve"> в ча</w:t>
            </w:r>
            <w:r w:rsidRPr="00187C35">
              <w:rPr>
                <w:sz w:val="28"/>
                <w:szCs w:val="28"/>
              </w:rPr>
              <w:softHyphen/>
              <w:t xml:space="preserve">сти финансирования расходов на оплату </w:t>
            </w:r>
            <w:r w:rsidRPr="00600419">
              <w:rPr>
                <w:spacing w:val="-4"/>
                <w:sz w:val="28"/>
                <w:szCs w:val="28"/>
              </w:rPr>
              <w:t>труда педагогических работников, расходов</w:t>
            </w:r>
            <w:r w:rsidRPr="00187C35">
              <w:rPr>
                <w:sz w:val="28"/>
                <w:szCs w:val="28"/>
              </w:rPr>
              <w:t xml:space="preserve"> на учебно-наглядные пособия, технические средства обучения, игры, игрушки, расход</w:t>
            </w:r>
            <w:r w:rsidRPr="00187C35">
              <w:rPr>
                <w:sz w:val="28"/>
                <w:szCs w:val="28"/>
              </w:rPr>
              <w:softHyphen/>
              <w:t>ные материалы в соответствии с нормати</w:t>
            </w:r>
            <w:r w:rsidRPr="00187C35">
              <w:rPr>
                <w:sz w:val="28"/>
                <w:szCs w:val="28"/>
              </w:rPr>
              <w:softHyphen/>
              <w:t>вами, установленными для муниципальных дошкольных образовательных организаций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удельный вес численности воспитан</w:t>
            </w:r>
            <w:r>
              <w:rPr>
                <w:sz w:val="28"/>
                <w:szCs w:val="28"/>
              </w:rPr>
              <w:t>-</w:t>
            </w:r>
            <w:r w:rsidRPr="00776B3B">
              <w:rPr>
                <w:sz w:val="28"/>
                <w:szCs w:val="28"/>
              </w:rPr>
              <w:t>ников негосударственных дошколь</w:t>
            </w:r>
            <w:r>
              <w:rPr>
                <w:sz w:val="28"/>
                <w:szCs w:val="28"/>
              </w:rPr>
              <w:t>-</w:t>
            </w:r>
            <w:r w:rsidRPr="00776B3B">
              <w:rPr>
                <w:sz w:val="28"/>
                <w:szCs w:val="28"/>
              </w:rPr>
              <w:t>ных</w:t>
            </w:r>
            <w:r w:rsidRPr="00187C35">
              <w:rPr>
                <w:sz w:val="28"/>
                <w:szCs w:val="28"/>
              </w:rPr>
              <w:t xml:space="preserve"> образовательных организаций в общей численности воспитанников дошкольных образовательных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низаций – 10</w:t>
            </w:r>
            <w:r>
              <w:rPr>
                <w:sz w:val="28"/>
                <w:szCs w:val="28"/>
              </w:rPr>
              <w:t> </w:t>
            </w:r>
            <w:r w:rsidRPr="00187C35">
              <w:rPr>
                <w:sz w:val="28"/>
                <w:szCs w:val="28"/>
              </w:rPr>
              <w:t xml:space="preserve">процентов </w:t>
            </w:r>
            <w:r>
              <w:rPr>
                <w:sz w:val="28"/>
                <w:szCs w:val="28"/>
              </w:rPr>
              <w:t>к</w:t>
            </w:r>
            <w:r w:rsidRPr="00187C35">
              <w:rPr>
                <w:sz w:val="28"/>
                <w:szCs w:val="28"/>
              </w:rPr>
              <w:t xml:space="preserve"> конц</w:t>
            </w:r>
            <w:r>
              <w:rPr>
                <w:sz w:val="28"/>
                <w:szCs w:val="28"/>
              </w:rPr>
              <w:t>у</w:t>
            </w:r>
            <w:r w:rsidRPr="00187C35">
              <w:rPr>
                <w:sz w:val="28"/>
                <w:szCs w:val="28"/>
              </w:rPr>
              <w:t xml:space="preserve"> 2018 года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Разработка мероприятий по поддержке предпринимателей, организующих деятель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ность частных дошкольных органи</w:t>
            </w:r>
            <w:r w:rsidRPr="00187C35">
              <w:rPr>
                <w:sz w:val="28"/>
                <w:szCs w:val="28"/>
              </w:rPr>
              <w:softHyphen/>
              <w:t>заций на территории муниципального обра</w:t>
            </w:r>
            <w:r w:rsidRPr="00187C35">
              <w:rPr>
                <w:sz w:val="28"/>
                <w:szCs w:val="28"/>
              </w:rPr>
              <w:softHyphen/>
              <w:t>зования Ростовской области, в части предоставле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ния помещения на специальных условиях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Формирование и утверждение мето</w:t>
            </w:r>
            <w:r w:rsidRPr="00187C35">
              <w:rPr>
                <w:sz w:val="28"/>
                <w:szCs w:val="28"/>
              </w:rPr>
              <w:softHyphen/>
              <w:t>дики   расчета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 xml:space="preserve">норматива на реализацию            образовательных программ дошкольного образования и учебные расходы 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общего 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профессионального образования Ростовской области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</w:rPr>
            </w:pPr>
            <w:r w:rsidRPr="00187C35">
              <w:rPr>
                <w:sz w:val="28"/>
                <w:szCs w:val="28"/>
              </w:rPr>
              <w:t xml:space="preserve">внесение изменений в Областной </w:t>
            </w:r>
            <w:r w:rsidRPr="00776B3B">
              <w:rPr>
                <w:spacing w:val="-6"/>
                <w:sz w:val="28"/>
                <w:szCs w:val="28"/>
              </w:rPr>
              <w:t>закон от 22.10.2005 № 380-ЗС «О меж-</w:t>
            </w:r>
            <w:r w:rsidRPr="00187C35">
              <w:rPr>
                <w:sz w:val="28"/>
                <w:szCs w:val="28"/>
              </w:rPr>
              <w:t>бюджетных отношениях органов государственной власти и органов местного самоуправления в Ростов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ской области»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Разработка финансовых нормативов на        обеспечение государственных гарантий     прав граждан на получение </w:t>
            </w:r>
            <w:r w:rsidRPr="00600419">
              <w:rPr>
                <w:spacing w:val="-4"/>
                <w:sz w:val="28"/>
                <w:szCs w:val="28"/>
              </w:rPr>
              <w:t>общедоступ</w:t>
            </w:r>
            <w:r w:rsidRPr="00600419">
              <w:rPr>
                <w:spacing w:val="-4"/>
                <w:sz w:val="28"/>
                <w:szCs w:val="28"/>
              </w:rPr>
              <w:softHyphen/>
              <w:t>ного и бесплатного дошкольного образования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общего и профессионального образования Ростовской области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</w:rPr>
            </w:pPr>
            <w:r w:rsidRPr="00187C35">
              <w:rPr>
                <w:sz w:val="28"/>
                <w:szCs w:val="28"/>
              </w:rPr>
              <w:t>внесение изменений в Област</w:t>
            </w:r>
            <w:r w:rsidRPr="00187C35">
              <w:rPr>
                <w:sz w:val="28"/>
                <w:szCs w:val="28"/>
              </w:rPr>
              <w:softHyphen/>
              <w:t xml:space="preserve">ной </w:t>
            </w:r>
            <w:r w:rsidRPr="007374A3">
              <w:rPr>
                <w:spacing w:val="-6"/>
                <w:sz w:val="28"/>
                <w:szCs w:val="28"/>
              </w:rPr>
              <w:t>закон от 22.10.2005 № 380-ЗС «О меж-</w:t>
            </w:r>
            <w:r w:rsidRPr="00187C35">
              <w:rPr>
                <w:sz w:val="28"/>
                <w:szCs w:val="28"/>
              </w:rPr>
              <w:t>бюджетных отношениях органов государственной власти и органов местного самоуправления в Ростов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ской области»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Разработка методических рекомендаций   </w:t>
            </w:r>
            <w:r w:rsidRPr="007374A3">
              <w:rPr>
                <w:sz w:val="28"/>
                <w:szCs w:val="28"/>
              </w:rPr>
              <w:t xml:space="preserve">для муниципальных образований по </w:t>
            </w:r>
            <w:r w:rsidRPr="00D2686C">
              <w:rPr>
                <w:spacing w:val="-4"/>
                <w:sz w:val="28"/>
                <w:szCs w:val="28"/>
              </w:rPr>
              <w:t>формированию методики расчета норматива</w:t>
            </w:r>
            <w:r w:rsidRPr="00187C35">
              <w:rPr>
                <w:sz w:val="28"/>
                <w:szCs w:val="28"/>
              </w:rPr>
              <w:t xml:space="preserve"> на реализацию услуги по уходу и присмотру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методические рекомендации мини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стерства общего и профессиональ</w:t>
            </w:r>
            <w:r>
              <w:rPr>
                <w:sz w:val="28"/>
                <w:szCs w:val="28"/>
              </w:rPr>
              <w:t>-</w:t>
            </w:r>
            <w:r w:rsidRPr="00891051">
              <w:rPr>
                <w:spacing w:val="-6"/>
                <w:sz w:val="28"/>
                <w:szCs w:val="28"/>
              </w:rPr>
              <w:t>ного образования Ростовской области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нормативных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правовых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органов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самоуправления,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закреп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ляющих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нормативные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затраты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условий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процесса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дошкольных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lastRenderedPageBreak/>
              <w:t>организациях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(расходы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бюджетов,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отнесенные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полномочиям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субъекта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Федерации,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нормативные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затраты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недвижимого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особо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ценного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движимого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имущества,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возмещение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затрат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уплату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земельного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налога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налога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имущество)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pStyle w:val="11"/>
              <w:widowControl w:val="0"/>
              <w:spacing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C35">
              <w:rPr>
                <w:sz w:val="28"/>
                <w:szCs w:val="28"/>
              </w:rPr>
              <w:t>ринятие нормативных правовых актов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органов местного самоуправ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ления,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 xml:space="preserve">закрепляющих  нормативные затраты на создание условий для </w:t>
            </w:r>
            <w:r w:rsidRPr="00600419">
              <w:rPr>
                <w:sz w:val="28"/>
                <w:szCs w:val="28"/>
              </w:rPr>
              <w:t>реализации образовательного про</w:t>
            </w:r>
            <w:r>
              <w:rPr>
                <w:sz w:val="28"/>
                <w:szCs w:val="28"/>
              </w:rPr>
              <w:t>-</w:t>
            </w:r>
            <w:r w:rsidRPr="00600419">
              <w:rPr>
                <w:sz w:val="28"/>
                <w:szCs w:val="28"/>
              </w:rPr>
              <w:lastRenderedPageBreak/>
              <w:t>цесса</w:t>
            </w:r>
            <w:r w:rsidRPr="00187C35">
              <w:rPr>
                <w:sz w:val="28"/>
                <w:szCs w:val="28"/>
              </w:rPr>
              <w:t xml:space="preserve"> в дошкольных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тельных организациях      </w:t>
            </w:r>
          </w:p>
        </w:tc>
      </w:tr>
      <w:tr w:rsidR="00A813DD" w:rsidRPr="00187C35" w:rsidTr="0005221D">
        <w:tc>
          <w:tcPr>
            <w:tcW w:w="15109" w:type="dxa"/>
            <w:gridSpan w:val="5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lastRenderedPageBreak/>
              <w:t>Обеспечение высокого качества услуг дошкольного образования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5.</w:t>
            </w:r>
          </w:p>
        </w:tc>
        <w:tc>
          <w:tcPr>
            <w:tcW w:w="5393" w:type="dxa"/>
          </w:tcPr>
          <w:p w:rsidR="00A813DD" w:rsidRPr="00187C35" w:rsidRDefault="00A813DD" w:rsidP="0005221D">
            <w:pPr>
              <w:pStyle w:val="Style20"/>
              <w:spacing w:line="240" w:lineRule="auto"/>
              <w:jc w:val="both"/>
              <w:rPr>
                <w:rStyle w:val="FontStyle26"/>
                <w:rFonts w:eastAsia="Times New Roman"/>
                <w:sz w:val="28"/>
                <w:szCs w:val="28"/>
              </w:rPr>
            </w:pPr>
            <w:r w:rsidRPr="00187C35">
              <w:rPr>
                <w:rStyle w:val="FontStyle26"/>
                <w:rFonts w:eastAsia="Times New Roman"/>
                <w:sz w:val="28"/>
                <w:szCs w:val="28"/>
              </w:rPr>
              <w:t>Разработка и внедрение федеральных госу</w:t>
            </w:r>
            <w:r>
              <w:rPr>
                <w:rStyle w:val="FontStyle26"/>
                <w:rFonts w:eastAsia="Times New Roman"/>
                <w:sz w:val="28"/>
                <w:szCs w:val="28"/>
              </w:rPr>
              <w:t>-</w:t>
            </w:r>
            <w:r w:rsidRPr="00187C35">
              <w:rPr>
                <w:rStyle w:val="FontStyle26"/>
                <w:rFonts w:eastAsia="Times New Roman"/>
                <w:sz w:val="28"/>
                <w:szCs w:val="28"/>
              </w:rPr>
              <w:t>дарственных образовательных стандартов дошкольного образования: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отношение численности детей 3 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7 лет, которым предоставлена воз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можность получать услуги дошколь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ного образования, к численности детей в возрасте 3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7 лет, скор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ректированной на численность детей в возрасте 5 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 7 лет, обучающихся в школе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100 процентов до конца 2015 года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pStyle w:val="Style20"/>
              <w:spacing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7C35">
              <w:rPr>
                <w:rStyle w:val="FontStyle26"/>
                <w:rFonts w:eastAsia="Times New Roman"/>
                <w:sz w:val="28"/>
                <w:szCs w:val="28"/>
              </w:rPr>
              <w:t>Разработка региональной нормативно-правовой базы, обеспечивающей введение и реализацию федеральных государст</w:t>
            </w:r>
            <w:r>
              <w:rPr>
                <w:rStyle w:val="FontStyle26"/>
                <w:rFonts w:eastAsia="Times New Roman"/>
                <w:sz w:val="28"/>
                <w:szCs w:val="28"/>
              </w:rPr>
              <w:t>-</w:t>
            </w:r>
            <w:r w:rsidRPr="00187C35">
              <w:rPr>
                <w:rStyle w:val="FontStyle26"/>
                <w:rFonts w:eastAsia="Times New Roman"/>
                <w:sz w:val="28"/>
                <w:szCs w:val="28"/>
              </w:rPr>
              <w:t>венных образовательных стандартов дошкольного образования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 год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E5659E">
              <w:rPr>
                <w:spacing w:val="-6"/>
                <w:sz w:val="28"/>
                <w:szCs w:val="28"/>
              </w:rPr>
              <w:t>издание приказа министерства общего</w:t>
            </w:r>
            <w:r w:rsidRPr="00187C35">
              <w:rPr>
                <w:sz w:val="28"/>
                <w:szCs w:val="28"/>
              </w:rPr>
              <w:t xml:space="preserve"> и профессионального образования Ростовской области по реализации </w:t>
            </w:r>
            <w:r w:rsidRPr="00187C35">
              <w:rPr>
                <w:rStyle w:val="FontStyle26"/>
                <w:sz w:val="28"/>
                <w:szCs w:val="28"/>
              </w:rPr>
              <w:t>федеральных государственных обра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 xml:space="preserve">зовательных стандартов </w:t>
            </w:r>
            <w:r w:rsidRPr="00187C35">
              <w:rPr>
                <w:sz w:val="28"/>
                <w:szCs w:val="28"/>
              </w:rPr>
              <w:t>дошколь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образования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pageBreakBefore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pageBreakBefore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Обеспечение реализации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pageBreakBefore/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pageBreakBefore/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pageBreakBefore/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дошкольные образовательные организации</w:t>
            </w:r>
          </w:p>
          <w:p w:rsidR="00A813DD" w:rsidRPr="00187C35" w:rsidRDefault="00A813DD" w:rsidP="0005221D">
            <w:pPr>
              <w:pageBreakBefore/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pageBreakBefore/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pageBreakBefore/>
              <w:widowControl w:val="0"/>
              <w:spacing w:line="223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утверждение локальным актом  дошкольной образовательной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низации образовательной програм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мы, направленной на развитие способностей, стимулирование ини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циативности, самостоятельности и ответственности дошкольников 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Закрепление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региональном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норма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тивном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акте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плана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повышения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величины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норматива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финансирования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для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обеспечения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требований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к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условиям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реализации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основной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образовательной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программы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соответствии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федеральными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государ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ственными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зовательными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стандартами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дошкольного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образования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 год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Приказ министерства общего и профессионального образования Ростовской области. Изменения в  </w:t>
            </w:r>
            <w:r w:rsidRPr="00187C35">
              <w:rPr>
                <w:sz w:val="28"/>
              </w:rPr>
              <w:t>Областную долгосрочную целевую программу «Развитие об</w:t>
            </w:r>
            <w:r w:rsidRPr="00187C35">
              <w:rPr>
                <w:sz w:val="28"/>
              </w:rPr>
              <w:softHyphen/>
              <w:t>разования в Ростовской области на 2010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</w:rPr>
              <w:br w:type="page"/>
            </w: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Разработка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основных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образовательных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программ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соответствии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федеральными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государственными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образовательными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стан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дартами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дошкольного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дошкольные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образовательные организации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2016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утверждение локальным актом  дошкольной образовательной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низации образовательной програм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мы </w:t>
            </w:r>
            <w:r w:rsidRPr="00187C35">
              <w:rPr>
                <w:rStyle w:val="FontStyle26"/>
                <w:sz w:val="28"/>
                <w:szCs w:val="28"/>
              </w:rPr>
              <w:t>в соответствии с фе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деральными государственными образователь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 xml:space="preserve">ными стандартами дошкольного образования 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</w:rPr>
              <w:br w:type="page"/>
            </w: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Организация дошкольного образования, включающего требования к кадровым условиям и характеристикам образова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дошкольные образовательные организации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утверждение локальным актом  дошкольной образовательной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низации перечня требований к условиям организации дошкольного образования, включающего требова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ния к кадровым условиям и характе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ристикам образовательной среды в каждой дошкольной образователь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ной организации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lastRenderedPageBreak/>
              <w:t>6.</w:t>
            </w: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Кадровое обеспечение системы дошколь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образования: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ГБОУ ДПО РО РИПК и ППРО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удельный вес численности педагоги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ческих работников дошкольного образования, получивших педагоги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ческое образование или прошедших переподготовку или повышение квалификации по данному направле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нию, в общей численности педагоги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ческих работников дошкольного образования – 100 процентов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76104A">
              <w:rPr>
                <w:rStyle w:val="FontStyle26"/>
                <w:spacing w:val="-6"/>
                <w:sz w:val="28"/>
                <w:szCs w:val="28"/>
              </w:rPr>
              <w:t>Разработка должностных инструкций педагога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дошкольного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образования,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включающих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характер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взаимодействия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педагога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детьми,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направленного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на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развитие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способностей,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стимулирование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инициативности,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самостоятельности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ответственности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дошкольников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дошкольные образовательные организации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rStyle w:val="FontStyle26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утверждение локальным актом  дошкольной образовательной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низации </w:t>
            </w:r>
            <w:r w:rsidRPr="00187C35">
              <w:rPr>
                <w:rStyle w:val="FontStyle26"/>
                <w:sz w:val="28"/>
                <w:szCs w:val="28"/>
              </w:rPr>
              <w:t xml:space="preserve">должностных инструкций педагога дошкольного образования, </w:t>
            </w:r>
            <w:r w:rsidRPr="0076104A">
              <w:rPr>
                <w:rStyle w:val="FontStyle26"/>
                <w:spacing w:val="-8"/>
                <w:sz w:val="28"/>
                <w:szCs w:val="28"/>
              </w:rPr>
              <w:t>включающих характер взаимодействия</w:t>
            </w:r>
            <w:r w:rsidRPr="00187C35">
              <w:rPr>
                <w:rStyle w:val="FontStyle26"/>
                <w:sz w:val="28"/>
                <w:szCs w:val="28"/>
              </w:rPr>
              <w:t xml:space="preserve"> педагога с детьми, направленного на </w:t>
            </w:r>
            <w:r w:rsidRPr="0076104A">
              <w:rPr>
                <w:rStyle w:val="FontStyle26"/>
                <w:sz w:val="28"/>
                <w:szCs w:val="28"/>
              </w:rPr>
              <w:t>развитие способностей, стимули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76104A">
              <w:rPr>
                <w:rStyle w:val="FontStyle26"/>
                <w:sz w:val="28"/>
                <w:szCs w:val="28"/>
              </w:rPr>
              <w:t>рование</w:t>
            </w:r>
            <w:r w:rsidRPr="00187C35">
              <w:rPr>
                <w:rStyle w:val="FontStyle26"/>
                <w:sz w:val="28"/>
                <w:szCs w:val="28"/>
              </w:rPr>
              <w:t xml:space="preserve"> инициативности, самостоя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тельности и ответственности дошкольников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Разработка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программ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повышения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квалифи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кации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для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педагогических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работников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дошкольных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образовательных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организаций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ГБОУ ДПО РО РИПК и ППРО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программы повышения квалифика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ции для педагогических работников дошкольных образовательных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низаций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</w:rPr>
              <w:t>Разработка</w:t>
            </w:r>
            <w:r>
              <w:rPr>
                <w:sz w:val="28"/>
              </w:rPr>
              <w:t xml:space="preserve"> </w:t>
            </w:r>
            <w:r w:rsidRPr="00187C35">
              <w:rPr>
                <w:sz w:val="28"/>
              </w:rPr>
              <w:t>программ</w:t>
            </w:r>
            <w:r>
              <w:rPr>
                <w:sz w:val="28"/>
              </w:rPr>
              <w:t xml:space="preserve"> </w:t>
            </w:r>
            <w:r w:rsidRPr="00187C35">
              <w:rPr>
                <w:sz w:val="28"/>
              </w:rPr>
              <w:t>повышения</w:t>
            </w:r>
            <w:r>
              <w:rPr>
                <w:sz w:val="28"/>
              </w:rPr>
              <w:t xml:space="preserve"> </w:t>
            </w:r>
            <w:r w:rsidRPr="00187C35">
              <w:rPr>
                <w:sz w:val="28"/>
              </w:rPr>
              <w:t>квалифи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кации</w:t>
            </w:r>
            <w:r>
              <w:rPr>
                <w:sz w:val="28"/>
              </w:rPr>
              <w:t xml:space="preserve"> </w:t>
            </w:r>
            <w:r w:rsidRPr="00187C3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187C35">
              <w:rPr>
                <w:sz w:val="28"/>
              </w:rPr>
              <w:t>профессиональной</w:t>
            </w:r>
            <w:r>
              <w:rPr>
                <w:sz w:val="28"/>
              </w:rPr>
              <w:t xml:space="preserve"> </w:t>
            </w:r>
            <w:r w:rsidRPr="00187C35">
              <w:rPr>
                <w:sz w:val="28"/>
              </w:rPr>
              <w:t>переподготовки</w:t>
            </w:r>
            <w:r>
              <w:rPr>
                <w:sz w:val="28"/>
              </w:rPr>
              <w:t xml:space="preserve"> </w:t>
            </w:r>
            <w:r w:rsidRPr="00187C35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187C35">
              <w:rPr>
                <w:sz w:val="28"/>
              </w:rPr>
              <w:t>руководящих</w:t>
            </w:r>
            <w:r>
              <w:rPr>
                <w:sz w:val="28"/>
              </w:rPr>
              <w:t xml:space="preserve"> </w:t>
            </w:r>
            <w:r w:rsidRPr="00187C35">
              <w:rPr>
                <w:sz w:val="28"/>
              </w:rPr>
              <w:t>работников</w:t>
            </w:r>
            <w:r>
              <w:rPr>
                <w:sz w:val="28"/>
              </w:rPr>
              <w:t xml:space="preserve"> </w:t>
            </w:r>
            <w:r w:rsidRPr="00187C35">
              <w:rPr>
                <w:sz w:val="28"/>
              </w:rPr>
              <w:t>дошкольных</w:t>
            </w:r>
            <w:r>
              <w:rPr>
                <w:sz w:val="28"/>
              </w:rPr>
              <w:t xml:space="preserve"> </w:t>
            </w:r>
            <w:r w:rsidRPr="00187C35">
              <w:rPr>
                <w:sz w:val="28"/>
              </w:rPr>
              <w:t>образовательных</w:t>
            </w:r>
            <w:r>
              <w:rPr>
                <w:sz w:val="28"/>
              </w:rPr>
              <w:t xml:space="preserve"> </w:t>
            </w:r>
            <w:r w:rsidRPr="00187C35">
              <w:rPr>
                <w:sz w:val="28"/>
              </w:rPr>
              <w:t>организаций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lastRenderedPageBreak/>
              <w:t>ГБОУ ДПО РО РИПК и ППРО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87C35">
              <w:rPr>
                <w:sz w:val="28"/>
                <w:szCs w:val="28"/>
              </w:rPr>
              <w:t>дельный вес численности педа</w:t>
            </w:r>
            <w:r w:rsidRPr="00187C35">
              <w:rPr>
                <w:sz w:val="28"/>
                <w:szCs w:val="28"/>
              </w:rPr>
              <w:softHyphen/>
              <w:t>гогических работников дошкольных образовательных организаций, име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ющих педагогическое образование, в </w:t>
            </w:r>
            <w:r w:rsidRPr="00187C35">
              <w:rPr>
                <w:sz w:val="28"/>
                <w:szCs w:val="28"/>
              </w:rPr>
              <w:lastRenderedPageBreak/>
              <w:t>общей численности педагогических ра</w:t>
            </w:r>
            <w:r w:rsidRPr="00187C35">
              <w:rPr>
                <w:sz w:val="28"/>
                <w:szCs w:val="28"/>
              </w:rPr>
              <w:softHyphen/>
              <w:t>ботников дошкольных образова</w:t>
            </w:r>
            <w:r w:rsidRPr="00187C35">
              <w:rPr>
                <w:sz w:val="28"/>
                <w:szCs w:val="28"/>
              </w:rPr>
              <w:softHyphen/>
              <w:t>тельных организаций к 2018 году – 100 процентов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Разработка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персонифицированной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модели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повышения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квалификации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педагогических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работников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дошкольного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образования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ГБОУ ДПО РО РИПК и ППРО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C62DD7">
              <w:rPr>
                <w:rStyle w:val="FontStyle26"/>
                <w:spacing w:val="-6"/>
                <w:sz w:val="28"/>
                <w:szCs w:val="28"/>
              </w:rPr>
              <w:t>персонифицированная модель повы-</w:t>
            </w:r>
            <w:r w:rsidRPr="00C62DD7">
              <w:rPr>
                <w:rStyle w:val="FontStyle26"/>
                <w:spacing w:val="-4"/>
                <w:sz w:val="28"/>
                <w:szCs w:val="28"/>
              </w:rPr>
              <w:t>шения квалификации педагогических</w:t>
            </w:r>
            <w:r w:rsidRPr="00187C35">
              <w:rPr>
                <w:rStyle w:val="FontStyle26"/>
                <w:sz w:val="28"/>
                <w:szCs w:val="28"/>
              </w:rPr>
              <w:t xml:space="preserve"> </w:t>
            </w:r>
            <w:r>
              <w:rPr>
                <w:rStyle w:val="FontStyle26"/>
                <w:sz w:val="28"/>
                <w:szCs w:val="28"/>
              </w:rPr>
              <w:t xml:space="preserve">работников дошкольного </w:t>
            </w:r>
            <w:r w:rsidRPr="00187C35">
              <w:rPr>
                <w:rStyle w:val="FontStyle26"/>
                <w:sz w:val="28"/>
                <w:szCs w:val="28"/>
              </w:rPr>
              <w:t>образова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ния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Разработка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механизма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доведения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средств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на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реализацию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персонифицированной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модели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повышения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квалификации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педагогических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руководящих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работников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дошкольных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образовательных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организаций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на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основе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утвержденных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нормативов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87C35">
              <w:rPr>
                <w:sz w:val="28"/>
                <w:szCs w:val="28"/>
              </w:rPr>
              <w:t xml:space="preserve">зменения в </w:t>
            </w:r>
            <w:r w:rsidRPr="00187C35">
              <w:rPr>
                <w:sz w:val="28"/>
              </w:rPr>
              <w:t>Областную долгосроч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ную целевую программу «Развитие об</w:t>
            </w:r>
            <w:r w:rsidRPr="00187C35">
              <w:rPr>
                <w:sz w:val="28"/>
              </w:rPr>
              <w:softHyphen/>
              <w:t>разования в Ростовской области на 2010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2015 годы»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7.</w:t>
            </w: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внедрение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оценки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образования: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доля/число муниципальных образо</w:t>
            </w:r>
            <w:r>
              <w:rPr>
                <w:sz w:val="28"/>
                <w:szCs w:val="28"/>
              </w:rPr>
              <w:t>-</w:t>
            </w:r>
            <w:r w:rsidRPr="00551649">
              <w:rPr>
                <w:spacing w:val="-4"/>
                <w:sz w:val="28"/>
                <w:szCs w:val="28"/>
              </w:rPr>
              <w:t>ваний Ростовской области, в которых</w:t>
            </w:r>
            <w:r w:rsidRPr="00187C35">
              <w:rPr>
                <w:sz w:val="28"/>
                <w:szCs w:val="28"/>
              </w:rPr>
              <w:t xml:space="preserve"> оценка деятельности дошкольных образовательных организаций, их руководителей и основных катего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рий работни</w:t>
            </w:r>
            <w:r w:rsidRPr="00187C35">
              <w:rPr>
                <w:sz w:val="28"/>
                <w:szCs w:val="28"/>
              </w:rPr>
              <w:softHyphen/>
              <w:t>ков осуществляется на основа</w:t>
            </w:r>
            <w:r w:rsidRPr="00187C35">
              <w:rPr>
                <w:sz w:val="28"/>
                <w:szCs w:val="28"/>
              </w:rPr>
              <w:softHyphen/>
              <w:t>нии показателей эффектив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ности деятельности подведомствен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ных муниципальных дошкольных образовательных организаций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100 процентов до конца 2015 года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Разработка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на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основе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федеральных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методик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показателей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оценки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эффективности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дея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тельности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муниципальных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дошкольных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lastRenderedPageBreak/>
              <w:t>образовательных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организаций,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их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руково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дителей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основных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категорий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работников,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том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числе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связи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использованием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для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дифференциации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заработной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платы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педаго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гических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работников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551649">
              <w:rPr>
                <w:rStyle w:val="FontStyle26"/>
                <w:spacing w:val="-6"/>
                <w:sz w:val="28"/>
                <w:szCs w:val="28"/>
              </w:rPr>
              <w:t>издание муниципальных нормативных</w:t>
            </w:r>
            <w:r w:rsidRPr="00187C35">
              <w:rPr>
                <w:rStyle w:val="FontStyle26"/>
                <w:sz w:val="28"/>
                <w:szCs w:val="28"/>
              </w:rPr>
              <w:t xml:space="preserve"> правовых (распорядительных) доку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 xml:space="preserve">ментов, утверждающих показатели </w:t>
            </w:r>
            <w:r w:rsidRPr="00187C35">
              <w:rPr>
                <w:rStyle w:val="FontStyle26"/>
                <w:sz w:val="28"/>
                <w:szCs w:val="28"/>
              </w:rPr>
              <w:lastRenderedPageBreak/>
              <w:t>оценки эффективности деятельности  муниципальных дошкольных обра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зовательных организаций, их руководителей и основных катего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рий работников, в том числе в связи с использованием для дифферен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циации заработной платы педаго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гических работников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rStyle w:val="FontStyle26"/>
                <w:sz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Проведение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мониторингов,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направленных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на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выявление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факторов,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влияющих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на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качество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дошкольного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образования,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также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ожиданий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родителей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образовательного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сообщества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относительно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качества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</w:t>
            </w:r>
            <w:r w:rsidRPr="00551649">
              <w:rPr>
                <w:rStyle w:val="FontStyle26"/>
                <w:spacing w:val="-6"/>
                <w:sz w:val="28"/>
                <w:szCs w:val="28"/>
              </w:rPr>
              <w:t>школьного образования в Ростовской области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аналитические отчеты по резуль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татам мониторингов</w:t>
            </w:r>
          </w:p>
        </w:tc>
      </w:tr>
      <w:tr w:rsidR="00A813DD" w:rsidRPr="00187C35" w:rsidTr="0005221D">
        <w:trPr>
          <w:trHeight w:val="70"/>
        </w:trPr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Разработка методических рекомендаций по  оценке качества образовательных условий в дошкольных образовательных организа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циях, направленных на развитие способно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стей, стимулирующих инициативность, са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мостоятельность и ответственность до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школьников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Региональная служба по надзору и контролю в сфере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ГБОУ ДПО РО РИПК и ППРО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 год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 xml:space="preserve">методические рекомендации по формированию показателей для </w:t>
            </w:r>
            <w:r w:rsidRPr="00187C35">
              <w:rPr>
                <w:rStyle w:val="FontStyle26"/>
                <w:sz w:val="28"/>
                <w:szCs w:val="28"/>
              </w:rPr>
              <w:t>оценки качества образовательных условий в дошкольных образова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тельных организа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циях, направлен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ных на развитие способностей, сти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мулирующих инициативность, са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мостоятельность и ответственность дошкольников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Формирование муниципальных заданий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551649">
              <w:rPr>
                <w:spacing w:val="-4"/>
                <w:sz w:val="28"/>
                <w:szCs w:val="28"/>
              </w:rPr>
              <w:t>распорядительные акты органов мест-</w:t>
            </w:r>
            <w:r w:rsidRPr="00187C35">
              <w:rPr>
                <w:sz w:val="28"/>
                <w:szCs w:val="28"/>
              </w:rPr>
              <w:t>ного самоуправления, осуществляю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щих управление в сфере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вания, об утверждении</w:t>
            </w:r>
            <w:r w:rsidRPr="00187C35">
              <w:rPr>
                <w:rStyle w:val="FontStyle26"/>
                <w:sz w:val="28"/>
                <w:szCs w:val="28"/>
              </w:rPr>
              <w:t xml:space="preserve"> муниципаль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ных заданий для дошкольных обра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lastRenderedPageBreak/>
              <w:t>зовательных организаций, включая показатели качества предоставля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емых услуг по дошкольному образо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ванию</w:t>
            </w:r>
          </w:p>
        </w:tc>
      </w:tr>
      <w:tr w:rsidR="00A813DD" w:rsidRPr="00187C35" w:rsidTr="0005221D">
        <w:tc>
          <w:tcPr>
            <w:tcW w:w="15109" w:type="dxa"/>
            <w:gridSpan w:val="5"/>
          </w:tcPr>
          <w:p w:rsidR="00A813DD" w:rsidRPr="00187C35" w:rsidRDefault="00A813DD" w:rsidP="0005221D">
            <w:pPr>
              <w:widowControl w:val="0"/>
              <w:jc w:val="center"/>
              <w:rPr>
                <w:rStyle w:val="FontStyle26"/>
                <w:sz w:val="28"/>
              </w:rPr>
            </w:pPr>
            <w:r w:rsidRPr="00187C35">
              <w:rPr>
                <w:rStyle w:val="FontStyle26"/>
                <w:sz w:val="28"/>
                <w:szCs w:val="28"/>
              </w:rPr>
              <w:lastRenderedPageBreak/>
              <w:t>Введение эффективного контракта в дошкольном образовании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8.</w:t>
            </w: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и внедрение механизмов эффективного контракта с педагоги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ческими работниками организаций дошкольного образования: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дошкольные образовательные организации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отношение среднемесячной заработ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ной платы педагогических работ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ников </w:t>
            </w:r>
            <w:r w:rsidRPr="00187C35">
              <w:rPr>
                <w:rStyle w:val="FontStyle26"/>
                <w:sz w:val="28"/>
                <w:szCs w:val="28"/>
              </w:rPr>
              <w:t>дошкольных образовательных организаций</w:t>
            </w:r>
            <w:r w:rsidRPr="00187C35">
              <w:rPr>
                <w:sz w:val="28"/>
                <w:szCs w:val="28"/>
              </w:rPr>
              <w:t xml:space="preserve"> к средней заработной плате в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общем образовании Ростов</w:t>
            </w:r>
            <w:r>
              <w:rPr>
                <w:sz w:val="28"/>
                <w:szCs w:val="28"/>
              </w:rPr>
              <w:t xml:space="preserve">-ской области, </w:t>
            </w:r>
            <w:r w:rsidRPr="00187C35">
              <w:rPr>
                <w:sz w:val="28"/>
                <w:szCs w:val="28"/>
              </w:rPr>
              <w:t>– 100 процентов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Обеспечение выполнения требований к условиям выполнения трудовой деятельно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сти педагогическими и другими категори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ями работников дошкольных образователь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ных организаций, направленной на дости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жение показателей качества этой деятель</w:t>
            </w:r>
            <w:r w:rsidRPr="00187C35">
              <w:rPr>
                <w:rStyle w:val="FontStyle26"/>
                <w:sz w:val="28"/>
                <w:szCs w:val="28"/>
              </w:rPr>
              <w:softHyphen/>
              <w:t xml:space="preserve">ности (показателей качества, обозначенных в модели «эффективного контракта») 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дошкольные образовательные организации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утвержденные требования на ос</w:t>
            </w:r>
            <w:r w:rsidRPr="00187C35">
              <w:rPr>
                <w:sz w:val="28"/>
                <w:szCs w:val="28"/>
              </w:rPr>
              <w:softHyphen/>
              <w:t>нове федеральных методических реко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мендаций к условиям вы</w:t>
            </w:r>
            <w:r w:rsidRPr="00187C35">
              <w:rPr>
                <w:sz w:val="28"/>
                <w:szCs w:val="28"/>
              </w:rPr>
              <w:softHyphen/>
              <w:t>полнения трудовой деятельности педагоги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ческими и другими ка</w:t>
            </w:r>
            <w:r w:rsidRPr="00187C35">
              <w:rPr>
                <w:sz w:val="28"/>
                <w:szCs w:val="28"/>
              </w:rPr>
              <w:softHyphen/>
              <w:t>тегориями работников дошколь</w:t>
            </w:r>
            <w:r w:rsidRPr="00187C35">
              <w:rPr>
                <w:sz w:val="28"/>
                <w:szCs w:val="28"/>
              </w:rPr>
              <w:softHyphen/>
              <w:t xml:space="preserve">ных </w:t>
            </w:r>
            <w:r w:rsidRPr="00187C35">
              <w:rPr>
                <w:rStyle w:val="FontStyle26"/>
                <w:sz w:val="28"/>
                <w:szCs w:val="28"/>
              </w:rPr>
              <w:t>образова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тель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ных организа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ций</w:t>
            </w:r>
            <w:r w:rsidRPr="00187C35">
              <w:rPr>
                <w:sz w:val="28"/>
                <w:szCs w:val="28"/>
              </w:rPr>
              <w:t>, направленной на достиже</w:t>
            </w:r>
            <w:r w:rsidRPr="00187C35">
              <w:rPr>
                <w:sz w:val="28"/>
                <w:szCs w:val="28"/>
              </w:rPr>
              <w:softHyphen/>
              <w:t>ние показателей качества этой деятельности (показателей качества, обозначенных в модели «эффективного контракта»)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Апробация моделей реализации «эффек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тивного контракта» в дошкольных образо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вательных организациях дошкольного обра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зования, включая разработку методики рас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чета размеров оплаты труда и критериев оценки деятельности различных категорий персонала организаций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дошкольные образовательные организации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 год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методические рекомендации по введению в действие апробирован</w:t>
            </w:r>
            <w:r>
              <w:rPr>
                <w:sz w:val="28"/>
                <w:szCs w:val="28"/>
              </w:rPr>
              <w:t>-</w:t>
            </w:r>
            <w:r w:rsidRPr="00FA5A7C">
              <w:rPr>
                <w:spacing w:val="-8"/>
                <w:sz w:val="28"/>
                <w:szCs w:val="28"/>
              </w:rPr>
              <w:t>ной модели «эффективного контракта»</w:t>
            </w:r>
            <w:r w:rsidRPr="00187C35">
              <w:rPr>
                <w:sz w:val="28"/>
                <w:szCs w:val="28"/>
              </w:rPr>
              <w:t xml:space="preserve"> в дошкольных образовательных организациях, включая методику расчета размеров оплаты труда и критериев оценки деятельности раз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личных категорий персонала органи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заций дошкольного образования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Внедрение апробированных моделей «эффективного контракта» в дошкольном образовании в дошкольных образова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тельных организациях Ростовской области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дошкольные образовательные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организации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rStyle w:val="FontStyle26"/>
                <w:sz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 xml:space="preserve"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Указом Президента </w:t>
            </w:r>
            <w:r w:rsidRPr="00D2686C">
              <w:rPr>
                <w:rStyle w:val="FontStyle26"/>
                <w:spacing w:val="-4"/>
                <w:sz w:val="28"/>
                <w:szCs w:val="28"/>
              </w:rPr>
              <w:t>Российской Федерации от 07.05.2012 № 597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«О мероприятиях по реализации госу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дарственной социальной политики»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 xml:space="preserve">2013 </w:t>
            </w:r>
            <w:r>
              <w:rPr>
                <w:rStyle w:val="FontStyle26"/>
                <w:sz w:val="28"/>
                <w:szCs w:val="28"/>
              </w:rPr>
              <w:t>–</w:t>
            </w:r>
            <w:r w:rsidRPr="00187C35">
              <w:rPr>
                <w:rStyle w:val="FontStyle26"/>
                <w:sz w:val="28"/>
                <w:szCs w:val="28"/>
              </w:rPr>
              <w:t xml:space="preserve"> </w:t>
            </w:r>
            <w:r>
              <w:rPr>
                <w:rStyle w:val="FontStyle26"/>
                <w:sz w:val="28"/>
                <w:szCs w:val="28"/>
              </w:rPr>
              <w:br/>
            </w:r>
            <w:r w:rsidRPr="00187C35">
              <w:rPr>
                <w:rStyle w:val="FontStyle26"/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нормативные правовые акты органов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9.</w:t>
            </w: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дошкольные образовательные организации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lastRenderedPageBreak/>
              <w:t xml:space="preserve">2013 </w:t>
            </w:r>
            <w:r>
              <w:rPr>
                <w:rStyle w:val="FontStyle26"/>
                <w:sz w:val="28"/>
                <w:szCs w:val="28"/>
              </w:rPr>
              <w:t>–</w:t>
            </w:r>
            <w:r w:rsidRPr="00187C35">
              <w:rPr>
                <w:rStyle w:val="FontStyle26"/>
                <w:sz w:val="28"/>
                <w:szCs w:val="28"/>
              </w:rPr>
              <w:t xml:space="preserve"> </w:t>
            </w:r>
            <w:r>
              <w:rPr>
                <w:rStyle w:val="FontStyle26"/>
                <w:sz w:val="28"/>
                <w:szCs w:val="28"/>
              </w:rPr>
              <w:br/>
            </w:r>
            <w:r w:rsidRPr="00187C35">
              <w:rPr>
                <w:rStyle w:val="FontStyle26"/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отношение среднемесячной заработ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ной платы педагогических работ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ников </w:t>
            </w:r>
            <w:r w:rsidRPr="00187C35">
              <w:rPr>
                <w:rStyle w:val="FontStyle26"/>
                <w:sz w:val="28"/>
                <w:szCs w:val="28"/>
              </w:rPr>
              <w:t>дошкольных образовательных организаций</w:t>
            </w:r>
            <w:r w:rsidRPr="00187C35">
              <w:rPr>
                <w:sz w:val="28"/>
                <w:szCs w:val="28"/>
              </w:rPr>
              <w:t xml:space="preserve"> к средней заработной плате в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общем образовании Ростов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ской области – 100 процентов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t>Разработка (изменение) показателей эффективности деятельности подведом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-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t>ственных государственных (муниципаль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-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t>ных) организаций дошкольного образо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-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t>вания, их руководителей и основных категорий работников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издание муниципальных норматив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ных правовых (распорядительных) документов, утвер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ждающих показа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тели оценки эффективности дея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тельности муниципальных дошколь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ных образовательных организаций, их руково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дителей и основных категорий работников, в том числе в связи с использованием для дифференциации заработной платы педаго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гических работни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ков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Разработка методических рекомендаций на основе федеральных методических реко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методические рекомендации на основе федеральных методических рекомендаций для муниципальных дошкольных образовательных орга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 xml:space="preserve">низаций по внесению изменений и </w:t>
            </w:r>
            <w:r w:rsidRPr="00E86604">
              <w:rPr>
                <w:rStyle w:val="FontStyle26"/>
                <w:spacing w:val="-6"/>
                <w:sz w:val="28"/>
                <w:szCs w:val="28"/>
              </w:rPr>
              <w:t>дополнений в коллективный договор,</w:t>
            </w:r>
            <w:r w:rsidRPr="00187C35">
              <w:rPr>
                <w:rStyle w:val="FontStyle26"/>
                <w:sz w:val="28"/>
                <w:szCs w:val="28"/>
              </w:rPr>
              <w:t xml:space="preserve"> в трудовой договор, должностные инструкции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Проведение работы по заключению трудо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вых договоров с руководителями муници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пальных дошкольных образовательных ор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ганизаций в соответствии с типовой формой договора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 xml:space="preserve">2013 </w:t>
            </w:r>
            <w:r>
              <w:rPr>
                <w:rStyle w:val="FontStyle26"/>
                <w:sz w:val="28"/>
                <w:szCs w:val="28"/>
              </w:rPr>
              <w:t>–</w:t>
            </w:r>
            <w:r w:rsidRPr="00187C35">
              <w:rPr>
                <w:rStyle w:val="FontStyle26"/>
                <w:sz w:val="28"/>
                <w:szCs w:val="28"/>
              </w:rPr>
              <w:t xml:space="preserve"> </w:t>
            </w:r>
            <w:r>
              <w:rPr>
                <w:rStyle w:val="FontStyle26"/>
                <w:sz w:val="28"/>
                <w:szCs w:val="28"/>
              </w:rPr>
              <w:br/>
            </w:r>
            <w:r w:rsidRPr="00187C35">
              <w:rPr>
                <w:rStyle w:val="FontStyle26"/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rStyle w:val="FontStyle26"/>
                <w:sz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трудовые договоры с руководителя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187C35">
              <w:rPr>
                <w:rStyle w:val="FontStyle26"/>
                <w:sz w:val="28"/>
                <w:szCs w:val="28"/>
              </w:rPr>
              <w:t>ми муниципальных дошкольных образовательных организаций в соответствии с типовой формой договора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10.</w:t>
            </w: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и 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дошкольные образовательные организации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 xml:space="preserve">2013 </w:t>
            </w:r>
            <w:r>
              <w:rPr>
                <w:rStyle w:val="FontStyle26"/>
                <w:sz w:val="28"/>
                <w:szCs w:val="28"/>
              </w:rPr>
              <w:t>–</w:t>
            </w:r>
            <w:r w:rsidRPr="00187C35">
              <w:rPr>
                <w:rStyle w:val="FontStyle26"/>
                <w:sz w:val="28"/>
                <w:szCs w:val="28"/>
              </w:rPr>
              <w:t xml:space="preserve"> </w:t>
            </w:r>
            <w:r>
              <w:rPr>
                <w:rStyle w:val="FontStyle26"/>
                <w:sz w:val="28"/>
                <w:szCs w:val="28"/>
              </w:rPr>
              <w:br/>
            </w:r>
            <w:r w:rsidRPr="00187C35">
              <w:rPr>
                <w:rStyle w:val="FontStyle26"/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rStyle w:val="FontStyle26"/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6"/>
                <w:sz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Организация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мероприятий,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обеспечиваю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щих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взаимодействие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средствами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массо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вой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информации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введению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эффек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тивного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контракта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(организация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проведения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разъяснительной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работы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трудовых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кол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лективах,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публикации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средствах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массовой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информа</w:t>
            </w:r>
            <w:r w:rsidRPr="00E86604">
              <w:rPr>
                <w:rStyle w:val="FontStyle26"/>
                <w:spacing w:val="-6"/>
                <w:sz w:val="28"/>
                <w:szCs w:val="28"/>
              </w:rPr>
              <w:t>ции, размещение на сайтах орга</w:t>
            </w:r>
            <w:r w:rsidRPr="00E86604">
              <w:rPr>
                <w:rStyle w:val="FontStyle26"/>
                <w:spacing w:val="-6"/>
                <w:sz w:val="28"/>
                <w:szCs w:val="28"/>
              </w:rPr>
              <w:softHyphen/>
              <w:t>нов местного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самоуправления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сайтах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школьных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образовательных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организаций,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проведение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семинаров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другие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мероприя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тия)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 xml:space="preserve">2013 </w:t>
            </w:r>
            <w:r>
              <w:rPr>
                <w:rStyle w:val="FontStyle26"/>
                <w:sz w:val="28"/>
                <w:szCs w:val="28"/>
              </w:rPr>
              <w:t>–</w:t>
            </w:r>
            <w:r w:rsidRPr="00187C35">
              <w:rPr>
                <w:rStyle w:val="FontStyle26"/>
                <w:sz w:val="28"/>
                <w:szCs w:val="28"/>
              </w:rPr>
              <w:t xml:space="preserve"> </w:t>
            </w:r>
            <w:r>
              <w:rPr>
                <w:rStyle w:val="FontStyle26"/>
                <w:sz w:val="28"/>
                <w:szCs w:val="28"/>
              </w:rPr>
              <w:br/>
            </w:r>
            <w:r w:rsidRPr="00187C35">
              <w:rPr>
                <w:rStyle w:val="FontStyle26"/>
                <w:sz w:val="28"/>
                <w:szCs w:val="28"/>
              </w:rPr>
              <w:t>2018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Мониторинг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влияния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внедрения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эффектив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ного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контракта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на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качество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образователь</w:t>
            </w:r>
            <w:r w:rsidRPr="00187C35">
              <w:rPr>
                <w:rStyle w:val="FontStyle26"/>
                <w:sz w:val="28"/>
                <w:szCs w:val="28"/>
              </w:rPr>
              <w:softHyphen/>
            </w:r>
            <w:r w:rsidRPr="00187C35">
              <w:rPr>
                <w:rStyle w:val="FontStyle26"/>
                <w:sz w:val="28"/>
                <w:szCs w:val="28"/>
              </w:rPr>
              <w:lastRenderedPageBreak/>
              <w:t>ных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услуг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дошкольного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удо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влетворенности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населения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качеством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школьного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образования,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том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числе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выяв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ление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лучших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практик.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Организация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сбора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предоставления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соответствии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с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регла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ментом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информации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введении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эффектив</w:t>
            </w:r>
            <w:r w:rsidRPr="00187C35">
              <w:rPr>
                <w:rStyle w:val="FontStyle26"/>
                <w:sz w:val="28"/>
                <w:szCs w:val="28"/>
              </w:rPr>
              <w:softHyphen/>
              <w:t>ного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контракта,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включая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показатели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разви</w:t>
            </w:r>
            <w:r w:rsidRPr="00187C35">
              <w:rPr>
                <w:rStyle w:val="FontStyle26"/>
                <w:sz w:val="28"/>
                <w:szCs w:val="28"/>
              </w:rPr>
              <w:softHyphen/>
              <w:t>тия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дошкольного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образования,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187C35">
              <w:rPr>
                <w:rStyle w:val="FontStyle26"/>
                <w:sz w:val="28"/>
                <w:szCs w:val="28"/>
              </w:rPr>
              <w:t>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E86604">
              <w:rPr>
                <w:rStyle w:val="FontStyle26"/>
                <w:spacing w:val="-4"/>
                <w:sz w:val="28"/>
                <w:szCs w:val="28"/>
              </w:rPr>
              <w:t>соответ</w:t>
            </w:r>
            <w:r w:rsidRPr="00E86604">
              <w:rPr>
                <w:rStyle w:val="FontStyle26"/>
                <w:spacing w:val="-4"/>
                <w:sz w:val="28"/>
                <w:szCs w:val="28"/>
              </w:rPr>
              <w:softHyphen/>
              <w:t>ствии с соглашениями с Минобрнауки России</w:t>
            </w:r>
          </w:p>
        </w:tc>
        <w:tc>
          <w:tcPr>
            <w:tcW w:w="283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министерство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187C35">
              <w:rPr>
                <w:sz w:val="28"/>
                <w:szCs w:val="28"/>
              </w:rPr>
              <w:t xml:space="preserve">щего и </w:t>
            </w:r>
            <w:r w:rsidRPr="00187C35">
              <w:rPr>
                <w:sz w:val="28"/>
                <w:szCs w:val="28"/>
              </w:rPr>
              <w:lastRenderedPageBreak/>
              <w:t xml:space="preserve">профессионального образования </w:t>
            </w:r>
            <w:r w:rsidRPr="002D7EDB">
              <w:rPr>
                <w:spacing w:val="-4"/>
                <w:sz w:val="28"/>
                <w:szCs w:val="28"/>
              </w:rPr>
              <w:t>Ростовской области;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2015 и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2017 годы</w:t>
            </w:r>
          </w:p>
        </w:tc>
        <w:tc>
          <w:tcPr>
            <w:tcW w:w="4572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аналитические отчеты по резуль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татам мониторингов</w:t>
            </w:r>
          </w:p>
        </w:tc>
      </w:tr>
    </w:tbl>
    <w:p w:rsidR="00A813DD" w:rsidRPr="00187C35" w:rsidRDefault="00A813DD" w:rsidP="00A813DD">
      <w:pPr>
        <w:widowControl w:val="0"/>
        <w:jc w:val="both"/>
        <w:rPr>
          <w:sz w:val="28"/>
          <w:szCs w:val="28"/>
        </w:rPr>
      </w:pP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Примечания.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Список используемых сокращений: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ГБОУ</w:t>
      </w:r>
      <w:r>
        <w:rPr>
          <w:sz w:val="28"/>
          <w:szCs w:val="28"/>
        </w:rPr>
        <w:t> </w:t>
      </w:r>
      <w:r w:rsidRPr="00187C35">
        <w:rPr>
          <w:sz w:val="28"/>
          <w:szCs w:val="28"/>
        </w:rPr>
        <w:t>ДПО</w:t>
      </w:r>
      <w:r>
        <w:rPr>
          <w:sz w:val="28"/>
          <w:szCs w:val="28"/>
        </w:rPr>
        <w:t> </w:t>
      </w:r>
      <w:r w:rsidRPr="00187C35">
        <w:rPr>
          <w:sz w:val="28"/>
          <w:szCs w:val="28"/>
        </w:rPr>
        <w:t>РО</w:t>
      </w:r>
      <w:r>
        <w:rPr>
          <w:sz w:val="28"/>
          <w:szCs w:val="28"/>
        </w:rPr>
        <w:t> </w:t>
      </w:r>
      <w:r w:rsidRPr="00187C35">
        <w:rPr>
          <w:sz w:val="28"/>
          <w:szCs w:val="28"/>
        </w:rPr>
        <w:t>РИПК и ППРО – 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образования».</w:t>
      </w:r>
    </w:p>
    <w:p w:rsidR="00A813DD" w:rsidRPr="00187C35" w:rsidRDefault="00A813DD" w:rsidP="00A813DD">
      <w:pPr>
        <w:widowControl w:val="0"/>
        <w:jc w:val="both"/>
        <w:rPr>
          <w:sz w:val="28"/>
          <w:szCs w:val="28"/>
        </w:rPr>
      </w:pPr>
    </w:p>
    <w:p w:rsidR="00A813DD" w:rsidRDefault="00A813DD" w:rsidP="00A813DD">
      <w:pPr>
        <w:widowControl w:val="0"/>
        <w:spacing w:line="230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 xml:space="preserve">5. Показатели повышения эффективности </w:t>
      </w:r>
    </w:p>
    <w:p w:rsidR="00A813DD" w:rsidRDefault="00A813DD" w:rsidP="00A813DD">
      <w:pPr>
        <w:widowControl w:val="0"/>
        <w:spacing w:line="230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 xml:space="preserve">и качества услуг в сфере дошкольного образования, </w:t>
      </w:r>
      <w:r w:rsidRPr="00187C35">
        <w:rPr>
          <w:sz w:val="28"/>
          <w:szCs w:val="28"/>
        </w:rPr>
        <w:br/>
        <w:t>соотнесенные с этапами перехода к эффективному контракту</w:t>
      </w:r>
    </w:p>
    <w:p w:rsidR="00A813DD" w:rsidRPr="00187C35" w:rsidRDefault="00A813DD" w:rsidP="00A813DD">
      <w:pPr>
        <w:widowControl w:val="0"/>
        <w:spacing w:line="230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0"/>
        <w:gridCol w:w="2955"/>
        <w:gridCol w:w="1465"/>
        <w:gridCol w:w="1166"/>
        <w:gridCol w:w="1168"/>
        <w:gridCol w:w="1168"/>
        <w:gridCol w:w="1168"/>
        <w:gridCol w:w="1168"/>
        <w:gridCol w:w="1168"/>
        <w:gridCol w:w="3203"/>
      </w:tblGrid>
      <w:tr w:rsidR="00A813DD" w:rsidRPr="00187C35" w:rsidTr="0005221D">
        <w:trPr>
          <w:trHeight w:val="70"/>
          <w:tblHeader/>
        </w:trPr>
        <w:tc>
          <w:tcPr>
            <w:tcW w:w="480" w:type="dxa"/>
          </w:tcPr>
          <w:p w:rsidR="00A813DD" w:rsidRPr="00187C35" w:rsidRDefault="00A813DD" w:rsidP="0005221D">
            <w:pPr>
              <w:widowControl w:val="0"/>
              <w:spacing w:line="230" w:lineRule="auto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br/>
              <w:t>п/п</w:t>
            </w:r>
          </w:p>
        </w:tc>
        <w:tc>
          <w:tcPr>
            <w:tcW w:w="2955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Единица измерения</w:t>
            </w:r>
          </w:p>
        </w:tc>
        <w:tc>
          <w:tcPr>
            <w:tcW w:w="116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2013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2014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2015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2016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2017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2018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187C35">
              <w:rPr>
                <w:sz w:val="28"/>
              </w:rPr>
              <w:t>од</w:t>
            </w:r>
          </w:p>
        </w:tc>
        <w:tc>
          <w:tcPr>
            <w:tcW w:w="320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Результаты</w:t>
            </w:r>
          </w:p>
        </w:tc>
      </w:tr>
    </w:tbl>
    <w:p w:rsidR="00A813DD" w:rsidRPr="004E2A7C" w:rsidRDefault="00A813DD" w:rsidP="00A813DD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0"/>
        <w:gridCol w:w="2955"/>
        <w:gridCol w:w="1465"/>
        <w:gridCol w:w="1166"/>
        <w:gridCol w:w="1168"/>
        <w:gridCol w:w="1168"/>
        <w:gridCol w:w="1168"/>
        <w:gridCol w:w="1168"/>
        <w:gridCol w:w="1168"/>
        <w:gridCol w:w="3203"/>
      </w:tblGrid>
      <w:tr w:rsidR="00A813DD" w:rsidRPr="00187C35" w:rsidTr="0005221D">
        <w:trPr>
          <w:trHeight w:val="70"/>
          <w:tblHeader/>
        </w:trPr>
        <w:tc>
          <w:tcPr>
            <w:tcW w:w="48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55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0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813DD" w:rsidRPr="00187C35" w:rsidTr="0005221D">
        <w:tc>
          <w:tcPr>
            <w:tcW w:w="48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1.</w:t>
            </w:r>
          </w:p>
        </w:tc>
        <w:tc>
          <w:tcPr>
            <w:tcW w:w="2955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Отношение числен-ности детей 3 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> 7 лет, которым предоставле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возможность полу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чать услуги дошколь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lastRenderedPageBreak/>
              <w:t>ного образования, к чис</w:t>
            </w:r>
            <w:r w:rsidRPr="00187C35">
              <w:rPr>
                <w:sz w:val="28"/>
                <w:szCs w:val="28"/>
              </w:rPr>
              <w:softHyphen/>
              <w:t>ленности детей в возрасте 3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7 лет, скорректированной на численность детей в возрасте 5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7 лет,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обу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чающихся в школе 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lastRenderedPageBreak/>
              <w:t>процент</w:t>
            </w:r>
            <w:r>
              <w:rPr>
                <w:sz w:val="28"/>
              </w:rPr>
              <w:t>ов</w:t>
            </w:r>
          </w:p>
        </w:tc>
        <w:tc>
          <w:tcPr>
            <w:tcW w:w="116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80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90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</w:p>
        </w:tc>
        <w:tc>
          <w:tcPr>
            <w:tcW w:w="320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всем детям в возрасте от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3 до 7 лет будет предо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ставлена возможность получения дошкольного образования</w:t>
            </w:r>
          </w:p>
        </w:tc>
      </w:tr>
      <w:tr w:rsidR="00A813DD" w:rsidRPr="00187C35" w:rsidTr="0005221D">
        <w:tc>
          <w:tcPr>
            <w:tcW w:w="480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lastRenderedPageBreak/>
              <w:t>2.</w:t>
            </w:r>
          </w:p>
        </w:tc>
        <w:tc>
          <w:tcPr>
            <w:tcW w:w="2955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удельный вес воспи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танников дошкольных образовательных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низаций, обучающихся по программам, соот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ветствующим требова</w:t>
            </w:r>
            <w:r>
              <w:rPr>
                <w:sz w:val="28"/>
                <w:szCs w:val="28"/>
              </w:rPr>
              <w:t>-</w:t>
            </w:r>
            <w:r w:rsidRPr="00DA370E">
              <w:rPr>
                <w:sz w:val="28"/>
                <w:szCs w:val="28"/>
              </w:rPr>
              <w:t>ниям стандартов до</w:t>
            </w:r>
            <w:r>
              <w:rPr>
                <w:sz w:val="28"/>
                <w:szCs w:val="28"/>
              </w:rPr>
              <w:t>-</w:t>
            </w:r>
            <w:r w:rsidRPr="00DA370E">
              <w:rPr>
                <w:sz w:val="28"/>
                <w:szCs w:val="28"/>
              </w:rPr>
              <w:t>школь</w:t>
            </w:r>
            <w:r w:rsidRPr="00187C35">
              <w:rPr>
                <w:sz w:val="28"/>
                <w:szCs w:val="28"/>
              </w:rPr>
              <w:t>ного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ния, в общей числен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ности воспитанников дошкольных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тельных организаций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процент</w:t>
            </w:r>
            <w:r>
              <w:rPr>
                <w:sz w:val="28"/>
              </w:rPr>
              <w:t>ов</w:t>
            </w:r>
          </w:p>
        </w:tc>
        <w:tc>
          <w:tcPr>
            <w:tcW w:w="1166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30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60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</w:p>
        </w:tc>
        <w:tc>
          <w:tcPr>
            <w:tcW w:w="3203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во всех дошкольных образовательных органи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зациях будут реализо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ваться образова</w:t>
            </w:r>
            <w:r w:rsidRPr="00187C35">
              <w:rPr>
                <w:sz w:val="28"/>
                <w:szCs w:val="28"/>
              </w:rPr>
              <w:softHyphen/>
              <w:t>тельные программы дошкольного образова</w:t>
            </w:r>
            <w:r w:rsidRPr="00187C35">
              <w:rPr>
                <w:sz w:val="28"/>
                <w:szCs w:val="28"/>
              </w:rPr>
              <w:softHyphen/>
              <w:t>ния, соответст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вующие требованиям федераль</w:t>
            </w:r>
            <w:r w:rsidRPr="00187C35">
              <w:rPr>
                <w:sz w:val="28"/>
                <w:szCs w:val="28"/>
              </w:rPr>
              <w:softHyphen/>
              <w:t>ного государст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венного образователь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стандарта дошколь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образования</w:t>
            </w:r>
          </w:p>
        </w:tc>
      </w:tr>
      <w:tr w:rsidR="00A813DD" w:rsidRPr="00187C35" w:rsidTr="0005221D">
        <w:tc>
          <w:tcPr>
            <w:tcW w:w="480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3.</w:t>
            </w:r>
          </w:p>
        </w:tc>
        <w:tc>
          <w:tcPr>
            <w:tcW w:w="2955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удельный вес числен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ности воспитанников негосударственных дошкольных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вательных организаций в общей численности воспитанников до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школьных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тельных организаций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процент</w:t>
            </w:r>
            <w:r>
              <w:rPr>
                <w:sz w:val="28"/>
              </w:rPr>
              <w:t>ов</w:t>
            </w:r>
          </w:p>
        </w:tc>
        <w:tc>
          <w:tcPr>
            <w:tcW w:w="1166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1,5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7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9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</w:t>
            </w:r>
            <w:r>
              <w:rPr>
                <w:sz w:val="28"/>
              </w:rPr>
              <w:t>,0</w:t>
            </w:r>
          </w:p>
        </w:tc>
        <w:tc>
          <w:tcPr>
            <w:tcW w:w="3203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 xml:space="preserve">всем детям в возрасте </w:t>
            </w:r>
            <w:r w:rsidRPr="00187C35">
              <w:rPr>
                <w:sz w:val="28"/>
                <w:szCs w:val="28"/>
              </w:rPr>
              <w:br/>
            </w:r>
            <w:r w:rsidRPr="00DA370E">
              <w:rPr>
                <w:spacing w:val="-6"/>
                <w:sz w:val="28"/>
                <w:szCs w:val="28"/>
              </w:rPr>
              <w:t>от 3 до 7 лет будет предо-</w:t>
            </w:r>
            <w:r w:rsidRPr="00187C35">
              <w:rPr>
                <w:sz w:val="28"/>
                <w:szCs w:val="28"/>
              </w:rPr>
              <w:t>ставлена возможность получения дошкольного образования</w:t>
            </w:r>
          </w:p>
        </w:tc>
      </w:tr>
      <w:tr w:rsidR="00A813DD" w:rsidRPr="00187C35" w:rsidTr="0005221D">
        <w:tc>
          <w:tcPr>
            <w:tcW w:w="48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lastRenderedPageBreak/>
              <w:t>4.</w:t>
            </w:r>
          </w:p>
        </w:tc>
        <w:tc>
          <w:tcPr>
            <w:tcW w:w="2955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Число/удельный вес муниципальных обра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зований, в кото</w:t>
            </w:r>
            <w:r w:rsidRPr="00187C35">
              <w:rPr>
                <w:sz w:val="28"/>
                <w:szCs w:val="28"/>
              </w:rPr>
              <w:softHyphen/>
              <w:t>рых оценка дея</w:t>
            </w:r>
            <w:r w:rsidRPr="00187C35">
              <w:rPr>
                <w:sz w:val="28"/>
                <w:szCs w:val="28"/>
              </w:rPr>
              <w:softHyphen/>
              <w:t>тельности дошколь</w:t>
            </w:r>
            <w:r w:rsidRPr="00187C35">
              <w:rPr>
                <w:sz w:val="28"/>
                <w:szCs w:val="28"/>
              </w:rPr>
              <w:softHyphen/>
              <w:t>ных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</w:t>
            </w:r>
            <w:r w:rsidRPr="00187C35">
              <w:rPr>
                <w:sz w:val="28"/>
                <w:szCs w:val="28"/>
              </w:rPr>
              <w:softHyphen/>
              <w:t>ных организаций, их руководителей и основных категорий работников осущест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вляется на основании показателей оценки эффективности дея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тельности подведом</w:t>
            </w:r>
            <w:r w:rsidRPr="00187C35">
              <w:rPr>
                <w:sz w:val="28"/>
                <w:szCs w:val="28"/>
              </w:rPr>
              <w:softHyphen/>
              <w:t>ственных муниципаль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организаций до</w:t>
            </w:r>
            <w:r>
              <w:rPr>
                <w:sz w:val="28"/>
                <w:szCs w:val="28"/>
              </w:rPr>
              <w:t>-</w:t>
            </w:r>
            <w:r w:rsidRPr="00DA370E">
              <w:rPr>
                <w:spacing w:val="-6"/>
                <w:sz w:val="28"/>
                <w:szCs w:val="28"/>
              </w:rPr>
              <w:t>школьного образования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 w:rsidRPr="00187C35">
              <w:rPr>
                <w:sz w:val="28"/>
              </w:rPr>
              <w:t>диниц/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процентов</w:t>
            </w:r>
          </w:p>
        </w:tc>
        <w:tc>
          <w:tcPr>
            <w:tcW w:w="116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33/60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55/100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55/100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55/100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55/100</w:t>
            </w:r>
            <w:r>
              <w:rPr>
                <w:sz w:val="28"/>
              </w:rPr>
              <w:t>,0</w:t>
            </w:r>
          </w:p>
        </w:tc>
        <w:tc>
          <w:tcPr>
            <w:tcW w:w="320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во всех муниципальных образованиях Ростовской области будет внедрена система оценки эффек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тивности деятельности дошкольных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тельных организаций на основании показателей оценки эффективности деятельности подведом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ственных муниципаль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дошкольных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вательных организаций</w:t>
            </w:r>
          </w:p>
        </w:tc>
      </w:tr>
      <w:tr w:rsidR="00A813DD" w:rsidRPr="00187C35" w:rsidTr="0005221D">
        <w:tc>
          <w:tcPr>
            <w:tcW w:w="48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5.</w:t>
            </w:r>
          </w:p>
        </w:tc>
        <w:tc>
          <w:tcPr>
            <w:tcW w:w="2955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Отношение средне-месячной заработ</w:t>
            </w:r>
            <w:r w:rsidRPr="00187C35">
              <w:rPr>
                <w:sz w:val="28"/>
                <w:szCs w:val="28"/>
              </w:rPr>
              <w:softHyphen/>
              <w:t>ной платы педаго</w:t>
            </w:r>
            <w:r w:rsidRPr="00187C35">
              <w:rPr>
                <w:sz w:val="28"/>
                <w:szCs w:val="28"/>
              </w:rPr>
              <w:softHyphen/>
              <w:t>гических работников муници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пальных дошкольных образовательных орга</w:t>
            </w:r>
            <w:r w:rsidRPr="00187C35">
              <w:rPr>
                <w:sz w:val="28"/>
                <w:szCs w:val="28"/>
              </w:rPr>
              <w:softHyphen/>
              <w:t>низаций к средней заработной плате в общем образовании Ростовской области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процент</w:t>
            </w:r>
            <w:r>
              <w:rPr>
                <w:sz w:val="28"/>
              </w:rPr>
              <w:t>ов</w:t>
            </w:r>
          </w:p>
        </w:tc>
        <w:tc>
          <w:tcPr>
            <w:tcW w:w="116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</w:p>
        </w:tc>
        <w:tc>
          <w:tcPr>
            <w:tcW w:w="116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</w:p>
        </w:tc>
        <w:tc>
          <w:tcPr>
            <w:tcW w:w="3203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среднемесячная зара</w:t>
            </w:r>
            <w:r w:rsidRPr="00187C35">
              <w:rPr>
                <w:sz w:val="28"/>
                <w:szCs w:val="28"/>
              </w:rPr>
              <w:softHyphen/>
              <w:t>ботная плата педагоги</w:t>
            </w:r>
            <w:r w:rsidRPr="00187C35">
              <w:rPr>
                <w:sz w:val="28"/>
                <w:szCs w:val="28"/>
              </w:rPr>
              <w:softHyphen/>
              <w:t>ческих работников до</w:t>
            </w:r>
            <w:r w:rsidRPr="00187C35">
              <w:rPr>
                <w:sz w:val="28"/>
                <w:szCs w:val="28"/>
              </w:rPr>
              <w:softHyphen/>
              <w:t>школьных образователь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организаций будет соответствовать средне</w:t>
            </w:r>
            <w:r>
              <w:rPr>
                <w:sz w:val="28"/>
                <w:szCs w:val="28"/>
              </w:rPr>
              <w:t>-</w:t>
            </w:r>
            <w:r w:rsidRPr="009C046B">
              <w:rPr>
                <w:spacing w:val="-8"/>
                <w:sz w:val="28"/>
                <w:szCs w:val="28"/>
              </w:rPr>
              <w:t>месячной заработной плате</w:t>
            </w:r>
            <w:r w:rsidRPr="00187C35">
              <w:rPr>
                <w:sz w:val="28"/>
                <w:szCs w:val="28"/>
              </w:rPr>
              <w:t xml:space="preserve"> в сфере общего образова</w:t>
            </w:r>
            <w:r>
              <w:rPr>
                <w:sz w:val="28"/>
                <w:szCs w:val="28"/>
              </w:rPr>
              <w:t>-</w:t>
            </w:r>
            <w:r w:rsidRPr="009C046B">
              <w:rPr>
                <w:spacing w:val="-6"/>
                <w:sz w:val="28"/>
                <w:szCs w:val="28"/>
              </w:rPr>
              <w:t>ния в Ростовской области,</w:t>
            </w:r>
            <w:r w:rsidRPr="00187C35">
              <w:rPr>
                <w:sz w:val="28"/>
                <w:szCs w:val="28"/>
              </w:rPr>
              <w:t xml:space="preserve"> </w:t>
            </w:r>
            <w:r w:rsidRPr="009C046B">
              <w:rPr>
                <w:spacing w:val="-6"/>
                <w:sz w:val="28"/>
                <w:szCs w:val="28"/>
              </w:rPr>
              <w:t>повысится качество кадро-</w:t>
            </w:r>
            <w:r w:rsidRPr="00187C35">
              <w:rPr>
                <w:sz w:val="28"/>
                <w:szCs w:val="28"/>
              </w:rPr>
              <w:t>вого состава дошколь</w:t>
            </w:r>
            <w:r w:rsidRPr="00187C35">
              <w:rPr>
                <w:sz w:val="28"/>
                <w:szCs w:val="28"/>
              </w:rPr>
              <w:softHyphen/>
              <w:t>ного образования</w:t>
            </w:r>
          </w:p>
        </w:tc>
      </w:tr>
      <w:tr w:rsidR="00A813DD" w:rsidRPr="00187C35" w:rsidTr="0005221D">
        <w:tc>
          <w:tcPr>
            <w:tcW w:w="480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55" w:type="dxa"/>
          </w:tcPr>
          <w:p w:rsidR="00A813DD" w:rsidRPr="00942906" w:rsidRDefault="00A813DD" w:rsidP="0005221D">
            <w:pPr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Количество мест для реализации программ дошкольного образо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вания, созданных в ходе реализации утвержденного ком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 xml:space="preserve">плекса мероприятий </w:t>
            </w:r>
          </w:p>
        </w:tc>
        <w:tc>
          <w:tcPr>
            <w:tcW w:w="1465" w:type="dxa"/>
          </w:tcPr>
          <w:p w:rsidR="00A813DD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 xml:space="preserve">тысяч </w:t>
            </w:r>
          </w:p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еди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ниц</w:t>
            </w:r>
          </w:p>
        </w:tc>
        <w:tc>
          <w:tcPr>
            <w:tcW w:w="1166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5,1</w:t>
            </w: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9,2</w:t>
            </w: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6,8</w:t>
            </w: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0,3</w:t>
            </w: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0,4</w:t>
            </w: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0,5</w:t>
            </w:r>
          </w:p>
        </w:tc>
        <w:tc>
          <w:tcPr>
            <w:tcW w:w="3203" w:type="dxa"/>
          </w:tcPr>
          <w:p w:rsidR="00A813DD" w:rsidRPr="00942906" w:rsidRDefault="00A813DD" w:rsidP="0005221D">
            <w:pPr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 xml:space="preserve">всем детям в возрасте </w:t>
            </w:r>
            <w:r w:rsidRPr="00942906">
              <w:rPr>
                <w:kern w:val="2"/>
                <w:sz w:val="28"/>
                <w:szCs w:val="28"/>
              </w:rPr>
              <w:br/>
              <w:t>от 3 до 7 лет будет предоставлена возмож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ность получения до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школьного образования</w:t>
            </w:r>
          </w:p>
        </w:tc>
      </w:tr>
      <w:tr w:rsidR="00A813DD" w:rsidRPr="00187C35" w:rsidTr="0005221D">
        <w:tc>
          <w:tcPr>
            <w:tcW w:w="480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2955" w:type="dxa"/>
          </w:tcPr>
          <w:p w:rsidR="00A813DD" w:rsidRPr="00942906" w:rsidRDefault="00A813DD" w:rsidP="0005221D">
            <w:pPr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Численность детей в возрасте от трех до семи лет, поставлен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ных на учет для полу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чения дошкольного образования</w:t>
            </w:r>
          </w:p>
        </w:tc>
        <w:tc>
          <w:tcPr>
            <w:tcW w:w="1465" w:type="dxa"/>
          </w:tcPr>
          <w:p w:rsidR="00A813DD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 xml:space="preserve">тысяч </w:t>
            </w:r>
          </w:p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че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ловек</w:t>
            </w:r>
          </w:p>
        </w:tc>
        <w:tc>
          <w:tcPr>
            <w:tcW w:w="1166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23,5</w:t>
            </w: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16,9</w:t>
            </w: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7,7</w:t>
            </w:r>
          </w:p>
          <w:p w:rsidR="00A813DD" w:rsidRPr="00942906" w:rsidRDefault="00A813DD" w:rsidP="0005221D">
            <w:pPr>
              <w:rPr>
                <w:kern w:val="2"/>
                <w:sz w:val="28"/>
                <w:szCs w:val="28"/>
              </w:rPr>
            </w:pPr>
          </w:p>
          <w:p w:rsidR="00A813DD" w:rsidRPr="00942906" w:rsidRDefault="00A813DD" w:rsidP="0005221D">
            <w:pPr>
              <w:rPr>
                <w:kern w:val="2"/>
                <w:sz w:val="28"/>
                <w:szCs w:val="28"/>
              </w:rPr>
            </w:pPr>
          </w:p>
          <w:p w:rsidR="00A813DD" w:rsidRPr="00942906" w:rsidRDefault="00A813DD" w:rsidP="0005221D">
            <w:pPr>
              <w:rPr>
                <w:kern w:val="2"/>
                <w:sz w:val="28"/>
                <w:szCs w:val="28"/>
              </w:rPr>
            </w:pPr>
          </w:p>
          <w:p w:rsidR="00A813DD" w:rsidRPr="00942906" w:rsidRDefault="00A813DD" w:rsidP="0005221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0,0</w:t>
            </w:r>
          </w:p>
          <w:p w:rsidR="00A813DD" w:rsidRPr="00942906" w:rsidRDefault="00A813DD" w:rsidP="0005221D">
            <w:pPr>
              <w:rPr>
                <w:kern w:val="2"/>
                <w:sz w:val="28"/>
                <w:szCs w:val="28"/>
              </w:rPr>
            </w:pPr>
          </w:p>
          <w:p w:rsidR="00A813DD" w:rsidRPr="00942906" w:rsidRDefault="00A813DD" w:rsidP="0005221D">
            <w:pPr>
              <w:rPr>
                <w:kern w:val="2"/>
                <w:sz w:val="28"/>
                <w:szCs w:val="28"/>
              </w:rPr>
            </w:pPr>
          </w:p>
          <w:p w:rsidR="00A813DD" w:rsidRPr="00942906" w:rsidRDefault="00A813DD" w:rsidP="0005221D">
            <w:pPr>
              <w:rPr>
                <w:kern w:val="2"/>
                <w:sz w:val="28"/>
                <w:szCs w:val="28"/>
              </w:rPr>
            </w:pPr>
          </w:p>
          <w:p w:rsidR="00A813DD" w:rsidRPr="00942906" w:rsidRDefault="00A813DD" w:rsidP="0005221D">
            <w:pPr>
              <w:rPr>
                <w:kern w:val="2"/>
                <w:sz w:val="28"/>
                <w:szCs w:val="28"/>
              </w:rPr>
            </w:pPr>
          </w:p>
          <w:p w:rsidR="00A813DD" w:rsidRPr="00942906" w:rsidRDefault="00A813DD" w:rsidP="0005221D">
            <w:pPr>
              <w:tabs>
                <w:tab w:val="left" w:pos="780"/>
              </w:tabs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203" w:type="dxa"/>
          </w:tcPr>
          <w:p w:rsidR="00A813DD" w:rsidRPr="00942906" w:rsidRDefault="00A813DD" w:rsidP="0005221D">
            <w:pPr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 xml:space="preserve">всем детям в возрасте </w:t>
            </w:r>
            <w:r w:rsidRPr="00942906">
              <w:rPr>
                <w:kern w:val="2"/>
                <w:sz w:val="28"/>
                <w:szCs w:val="28"/>
              </w:rPr>
              <w:br/>
              <w:t>от 3 до 7 лет будет предоставлена возмож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ность получения до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школьного образования</w:t>
            </w:r>
          </w:p>
        </w:tc>
      </w:tr>
      <w:tr w:rsidR="00A813DD" w:rsidRPr="00187C35" w:rsidTr="0005221D">
        <w:tc>
          <w:tcPr>
            <w:tcW w:w="480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2955" w:type="dxa"/>
          </w:tcPr>
          <w:p w:rsidR="00A813DD" w:rsidRPr="00942906" w:rsidRDefault="00A813DD" w:rsidP="0005221D">
            <w:pPr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Повышение доли педа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гогических и ру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ководящих работников государственных (му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ниципальных) до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школьных образова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тельных организаций, прошедших в течение последних трех лет по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вышение квалифи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кации или профессио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нальную переподго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товку, в общей числен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ности педагогических и руководящих работ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lastRenderedPageBreak/>
              <w:t>ников дошкольных об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разовательных органи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заций до 100 процен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тов к 2016 году</w:t>
            </w:r>
          </w:p>
        </w:tc>
        <w:tc>
          <w:tcPr>
            <w:tcW w:w="1465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66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41,6</w:t>
            </w: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72,1</w:t>
            </w: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A813DD" w:rsidRPr="00942906" w:rsidRDefault="00A813DD" w:rsidP="0005221D">
            <w:pPr>
              <w:jc w:val="center"/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3203" w:type="dxa"/>
          </w:tcPr>
          <w:p w:rsidR="00A813DD" w:rsidRDefault="00A813DD" w:rsidP="0005221D">
            <w:pPr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удельный вес численно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сти педа</w:t>
            </w:r>
            <w:r w:rsidRPr="00942906">
              <w:rPr>
                <w:kern w:val="2"/>
                <w:sz w:val="28"/>
                <w:szCs w:val="28"/>
              </w:rPr>
              <w:softHyphen/>
              <w:t>гогических и руководящих работни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ков дошкольных образо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вательных организаций, прошедших курсы по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 xml:space="preserve">вышения квалификации или профессиональную переподготовку, </w:t>
            </w:r>
          </w:p>
          <w:p w:rsidR="00A813DD" w:rsidRPr="00942906" w:rsidRDefault="00A813DD" w:rsidP="0005221D">
            <w:pPr>
              <w:rPr>
                <w:kern w:val="2"/>
                <w:sz w:val="28"/>
                <w:szCs w:val="28"/>
              </w:rPr>
            </w:pPr>
            <w:r w:rsidRPr="00942906">
              <w:rPr>
                <w:kern w:val="2"/>
                <w:sz w:val="28"/>
                <w:szCs w:val="28"/>
              </w:rPr>
              <w:t>в общей численности педагогиче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ских и руко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водящих ра</w:t>
            </w:r>
            <w:r w:rsidRPr="00942906">
              <w:rPr>
                <w:kern w:val="2"/>
                <w:sz w:val="28"/>
                <w:szCs w:val="28"/>
              </w:rPr>
              <w:softHyphen/>
              <w:t>ботников до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>школьных образова</w:t>
            </w:r>
            <w:r w:rsidRPr="00942906">
              <w:rPr>
                <w:kern w:val="2"/>
                <w:sz w:val="28"/>
                <w:szCs w:val="28"/>
              </w:rPr>
              <w:softHyphen/>
              <w:t>тель</w:t>
            </w:r>
            <w:r>
              <w:rPr>
                <w:kern w:val="2"/>
                <w:sz w:val="28"/>
                <w:szCs w:val="28"/>
              </w:rPr>
              <w:softHyphen/>
            </w:r>
            <w:r w:rsidRPr="00942906">
              <w:rPr>
                <w:kern w:val="2"/>
                <w:sz w:val="28"/>
                <w:szCs w:val="28"/>
              </w:rPr>
              <w:t xml:space="preserve">ных организаций к </w:t>
            </w:r>
            <w:r>
              <w:rPr>
                <w:kern w:val="2"/>
                <w:sz w:val="28"/>
                <w:szCs w:val="28"/>
              </w:rPr>
              <w:br/>
            </w:r>
            <w:r w:rsidRPr="006C5420">
              <w:rPr>
                <w:kern w:val="2"/>
                <w:sz w:val="28"/>
                <w:szCs w:val="28"/>
              </w:rPr>
              <w:t>2016 году – 100 процен</w:t>
            </w:r>
            <w:r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lastRenderedPageBreak/>
              <w:t>тов</w:t>
            </w:r>
          </w:p>
        </w:tc>
      </w:tr>
    </w:tbl>
    <w:p w:rsidR="00A813DD" w:rsidRPr="00187C35" w:rsidRDefault="00A813DD" w:rsidP="00A813DD">
      <w:pPr>
        <w:widowControl w:val="0"/>
        <w:jc w:val="both"/>
        <w:rPr>
          <w:sz w:val="28"/>
        </w:rPr>
        <w:sectPr w:rsidR="00A813DD" w:rsidRPr="00187C35" w:rsidSect="00D96DC7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p w:rsidR="00A813DD" w:rsidRDefault="00A813DD" w:rsidP="00A813DD">
      <w:pPr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  <w:lang w:val="en-US"/>
        </w:rPr>
        <w:lastRenderedPageBreak/>
        <w:t>II</w:t>
      </w:r>
      <w:r w:rsidRPr="00187C35">
        <w:rPr>
          <w:sz w:val="28"/>
          <w:szCs w:val="28"/>
        </w:rPr>
        <w:t xml:space="preserve">. Изменения в общем образовании, </w:t>
      </w:r>
    </w:p>
    <w:p w:rsidR="00A813DD" w:rsidRDefault="00A813DD" w:rsidP="00A813DD">
      <w:pPr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 xml:space="preserve">направленные на повышение эффективности </w:t>
      </w:r>
    </w:p>
    <w:p w:rsidR="00A813DD" w:rsidRDefault="00A813DD" w:rsidP="00A813DD">
      <w:pPr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 xml:space="preserve">и качества услуг в сфере образования, соотнесенные </w:t>
      </w:r>
    </w:p>
    <w:p w:rsidR="00A813DD" w:rsidRPr="00187C35" w:rsidRDefault="00A813DD" w:rsidP="00A813DD">
      <w:pPr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с этапами перехода к эффективному контракту</w:t>
      </w:r>
    </w:p>
    <w:p w:rsidR="00A813DD" w:rsidRPr="00187C35" w:rsidRDefault="00A813DD" w:rsidP="00A813DD">
      <w:pPr>
        <w:widowControl w:val="0"/>
        <w:jc w:val="center"/>
        <w:rPr>
          <w:sz w:val="28"/>
        </w:rPr>
      </w:pPr>
    </w:p>
    <w:p w:rsidR="00A813DD" w:rsidRPr="00187C35" w:rsidRDefault="00A813DD" w:rsidP="00A813DD">
      <w:pPr>
        <w:widowControl w:val="0"/>
        <w:shd w:val="clear" w:color="auto" w:fill="FFFFFF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1. Основные направления</w:t>
      </w:r>
    </w:p>
    <w:p w:rsidR="00A813DD" w:rsidRPr="00187C35" w:rsidRDefault="00A813DD" w:rsidP="00A813DD">
      <w:pPr>
        <w:widowControl w:val="0"/>
        <w:jc w:val="both"/>
        <w:rPr>
          <w:sz w:val="28"/>
        </w:rPr>
      </w:pP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Обеспечение достижения обучающимися образовательных организаций общего образования Ростовской области новых образовательных результатов включает в себя: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 xml:space="preserve">введение федеральных государственных образовательных стандартов общего образования; 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формирование системы мониторинга уровня подготовки и социализации обучающихся;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программу подготовки и переподготовки современных педагогических кадров (модернизация педагогического образования).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Обеспечение равного доступа к качественному общему образованию включает в себя: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разработку и внедрение региональной системы оценки качества общего образования;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разработку и реализацию региональных программ поддержки школ, работающих в сложных социальных условиях.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Введение эффективного контракта в общем образовании включает в себя: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внедрение механизмов эффективного контракта с педагогическими работниками образовательных организаций общего образования Ростовской области;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внедрение механизмов эффективного контракта с руководителями образовательных организаций общего образования Ростовской области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</w:rPr>
      </w:pPr>
      <w:r w:rsidRPr="00187C35">
        <w:rPr>
          <w:sz w:val="28"/>
          <w:szCs w:val="28"/>
        </w:rPr>
        <w:t>информационное и мониторинговое сопровождение введения эффективного контракта в образовательных организациях общего образования Ростовской области</w:t>
      </w:r>
    </w:p>
    <w:p w:rsidR="00A813DD" w:rsidRPr="004E2A7C" w:rsidRDefault="00A813DD" w:rsidP="00A813DD">
      <w:pPr>
        <w:widowControl w:val="0"/>
        <w:jc w:val="both"/>
      </w:pPr>
    </w:p>
    <w:p w:rsidR="00A813DD" w:rsidRPr="00187C35" w:rsidRDefault="00A813DD" w:rsidP="00A813DD">
      <w:pPr>
        <w:widowControl w:val="0"/>
        <w:shd w:val="clear" w:color="auto" w:fill="FFFFFF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2. Ожидаемые результаты</w:t>
      </w:r>
    </w:p>
    <w:p w:rsidR="00A813DD" w:rsidRPr="004E2A7C" w:rsidRDefault="00A813DD" w:rsidP="00A813DD">
      <w:pPr>
        <w:widowControl w:val="0"/>
        <w:shd w:val="clear" w:color="auto" w:fill="FFFFFF"/>
        <w:jc w:val="both"/>
      </w:pP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Обеспечение достижения обучающимися</w:t>
      </w:r>
      <w:r>
        <w:rPr>
          <w:sz w:val="28"/>
          <w:szCs w:val="28"/>
        </w:rPr>
        <w:t xml:space="preserve"> </w:t>
      </w:r>
      <w:r w:rsidRPr="00187C35">
        <w:rPr>
          <w:sz w:val="28"/>
          <w:szCs w:val="28"/>
        </w:rPr>
        <w:t>образовательных организаций общего образования Ростовской области новых образовательных результатов предусматривает: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 xml:space="preserve">обеспечение обучения всех обучающихся образовательных организаций общего образования по новым федеральным государственным образовательным стандартам общего образования; 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lastRenderedPageBreak/>
        <w:t>повышение качества подготовки обучающихся образовательных организаций общего образования Ростовской области, которое оценивается в том числе по результатам их участия в международных сопоставительных исследованиях.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Обеспечение равного доступа к качественному образованию предусматривает: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введение оценки деятельности организаций общего образования Ростовской области на основе показателей оценки эффективности их деятельности;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сокращение отставания от среднеобластного уровня образовательных результатов выпускников школ, работающих в сложных социальных условиях;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обеспечение безопасного подвоза обучающимся малокомплектных сельских школ Ростовской области независимо от места проживания;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обеспечение обучающимсяобразовательных организаций общего образования Ростовской области доступа к сети Интернет, создание условий для использования дистанционных технологий и электронного обучения независимо от места проживания.</w:t>
      </w:r>
    </w:p>
    <w:p w:rsidR="00A813DD" w:rsidRPr="00187C35" w:rsidRDefault="00A813DD" w:rsidP="00A813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образовательных организациях общего образования Ростовской области.</w:t>
      </w:r>
    </w:p>
    <w:p w:rsidR="00A813DD" w:rsidRPr="00187C35" w:rsidRDefault="00A813DD" w:rsidP="00A813D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813DD" w:rsidRPr="00187C35" w:rsidRDefault="00A813DD" w:rsidP="00A813D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813DD" w:rsidRPr="00187C35" w:rsidRDefault="00A813DD" w:rsidP="00A813DD">
      <w:pPr>
        <w:widowControl w:val="0"/>
        <w:shd w:val="clear" w:color="auto" w:fill="FFFFFF"/>
        <w:jc w:val="both"/>
        <w:rPr>
          <w:sz w:val="28"/>
          <w:szCs w:val="28"/>
        </w:rPr>
        <w:sectPr w:rsidR="00A813DD" w:rsidRPr="00187C35" w:rsidSect="004E2A7C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A813DD" w:rsidRDefault="00A813DD" w:rsidP="00A813DD">
      <w:pPr>
        <w:widowControl w:val="0"/>
        <w:shd w:val="clear" w:color="auto" w:fill="FFFFFF"/>
        <w:spacing w:line="230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lastRenderedPageBreak/>
        <w:t xml:space="preserve">3. Основные количественные характеристики </w:t>
      </w: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системы общего образования Ростовской области</w:t>
      </w:r>
    </w:p>
    <w:p w:rsidR="00A813DD" w:rsidRPr="00E25976" w:rsidRDefault="00A813DD" w:rsidP="00A813DD">
      <w:pPr>
        <w:pStyle w:val="11"/>
        <w:widowControl w:val="0"/>
        <w:shd w:val="clear" w:color="auto" w:fill="FFFFFF"/>
        <w:spacing w:line="230" w:lineRule="auto"/>
        <w:ind w:left="0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8"/>
        <w:gridCol w:w="5914"/>
        <w:gridCol w:w="1471"/>
        <w:gridCol w:w="1010"/>
        <w:gridCol w:w="1044"/>
        <w:gridCol w:w="1010"/>
        <w:gridCol w:w="1010"/>
        <w:gridCol w:w="1011"/>
        <w:gridCol w:w="1010"/>
        <w:gridCol w:w="1011"/>
      </w:tblGrid>
      <w:tr w:rsidR="00A813DD" w:rsidRPr="00187C35" w:rsidTr="0005221D">
        <w:tc>
          <w:tcPr>
            <w:tcW w:w="618" w:type="dxa"/>
          </w:tcPr>
          <w:p w:rsidR="00A813DD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п/п</w:t>
            </w:r>
          </w:p>
        </w:tc>
        <w:tc>
          <w:tcPr>
            <w:tcW w:w="5914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характеристики</w:t>
            </w:r>
          </w:p>
        </w:tc>
        <w:tc>
          <w:tcPr>
            <w:tcW w:w="147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Единица измерения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2012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год</w:t>
            </w:r>
          </w:p>
        </w:tc>
        <w:tc>
          <w:tcPr>
            <w:tcW w:w="1044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2013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год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2014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год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2015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год</w:t>
            </w:r>
          </w:p>
        </w:tc>
        <w:tc>
          <w:tcPr>
            <w:tcW w:w="10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2016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год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2017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год</w:t>
            </w:r>
          </w:p>
        </w:tc>
        <w:tc>
          <w:tcPr>
            <w:tcW w:w="10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2018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год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5914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47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1044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10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10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5914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Численность детей и молодежи 7 –</w:t>
            </w:r>
            <w:r w:rsidRPr="00187C35">
              <w:rPr>
                <w:sz w:val="28"/>
                <w:szCs w:val="24"/>
              </w:rPr>
              <w:t> 17 лет</w:t>
            </w:r>
          </w:p>
        </w:tc>
        <w:tc>
          <w:tcPr>
            <w:tcW w:w="1471" w:type="dxa"/>
          </w:tcPr>
          <w:p w:rsidR="00A813DD" w:rsidRPr="0076729D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76729D">
              <w:rPr>
                <w:sz w:val="28"/>
                <w:szCs w:val="24"/>
              </w:rPr>
              <w:t>тыс. человек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423,5</w:t>
            </w:r>
          </w:p>
        </w:tc>
        <w:tc>
          <w:tcPr>
            <w:tcW w:w="1044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428,9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432,7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439,5</w:t>
            </w:r>
          </w:p>
        </w:tc>
        <w:tc>
          <w:tcPr>
            <w:tcW w:w="10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446,0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451,7</w:t>
            </w:r>
          </w:p>
        </w:tc>
        <w:tc>
          <w:tcPr>
            <w:tcW w:w="10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454,6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5914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 xml:space="preserve">Численность обучающихся образовательных организаций общего образования </w:t>
            </w:r>
          </w:p>
        </w:tc>
        <w:tc>
          <w:tcPr>
            <w:tcW w:w="1471" w:type="dxa"/>
          </w:tcPr>
          <w:p w:rsidR="00A813DD" w:rsidRPr="0076729D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76729D">
              <w:rPr>
                <w:sz w:val="28"/>
                <w:szCs w:val="24"/>
              </w:rPr>
              <w:t>тыс. человек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371,8</w:t>
            </w:r>
          </w:p>
        </w:tc>
        <w:tc>
          <w:tcPr>
            <w:tcW w:w="1044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376,6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379,9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385,9</w:t>
            </w:r>
          </w:p>
        </w:tc>
        <w:tc>
          <w:tcPr>
            <w:tcW w:w="10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391,6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396,6</w:t>
            </w:r>
          </w:p>
        </w:tc>
        <w:tc>
          <w:tcPr>
            <w:tcW w:w="10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399,1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5914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 xml:space="preserve">Численность учащихся по программам общего образования в расчете на 1 учителя </w:t>
            </w:r>
          </w:p>
        </w:tc>
        <w:tc>
          <w:tcPr>
            <w:tcW w:w="147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человек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14,0</w:t>
            </w:r>
          </w:p>
        </w:tc>
        <w:tc>
          <w:tcPr>
            <w:tcW w:w="1044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14,1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14,2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14,3</w:t>
            </w:r>
          </w:p>
        </w:tc>
        <w:tc>
          <w:tcPr>
            <w:tcW w:w="10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14,5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14,6</w:t>
            </w:r>
          </w:p>
        </w:tc>
        <w:tc>
          <w:tcPr>
            <w:tcW w:w="10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14,6</w:t>
            </w:r>
          </w:p>
        </w:tc>
      </w:tr>
      <w:tr w:rsidR="00A813DD" w:rsidRPr="00187C35" w:rsidTr="0005221D">
        <w:tc>
          <w:tcPr>
            <w:tcW w:w="61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5914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Удельный вес численности обучающихся образовательных организаций общего образова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ния, обучающихся по</w:t>
            </w:r>
            <w:r>
              <w:rPr>
                <w:sz w:val="28"/>
                <w:szCs w:val="24"/>
              </w:rPr>
              <w:t xml:space="preserve"> </w:t>
            </w:r>
            <w:r w:rsidRPr="00187C35">
              <w:rPr>
                <w:sz w:val="28"/>
                <w:szCs w:val="24"/>
              </w:rPr>
              <w:t>новым федеральным государственным образовательным стандартам (к 2018</w:t>
            </w:r>
            <w:r>
              <w:rPr>
                <w:sz w:val="28"/>
                <w:szCs w:val="24"/>
              </w:rPr>
              <w:t> </w:t>
            </w:r>
            <w:r w:rsidRPr="00187C35">
              <w:rPr>
                <w:sz w:val="28"/>
                <w:szCs w:val="24"/>
              </w:rPr>
              <w:t>году обучаться по федеральным государственным образовательным стандартам будут все обучающиеся 1 </w:t>
            </w:r>
            <w:r>
              <w:rPr>
                <w:sz w:val="28"/>
                <w:szCs w:val="24"/>
              </w:rPr>
              <w:t>–</w:t>
            </w:r>
            <w:r w:rsidRPr="00187C35">
              <w:rPr>
                <w:sz w:val="28"/>
                <w:szCs w:val="24"/>
              </w:rPr>
              <w:t> 8 классов)</w:t>
            </w:r>
          </w:p>
        </w:tc>
        <w:tc>
          <w:tcPr>
            <w:tcW w:w="147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процентов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27,2</w:t>
            </w:r>
          </w:p>
        </w:tc>
        <w:tc>
          <w:tcPr>
            <w:tcW w:w="1044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val="en-US" w:eastAsia="en-US"/>
              </w:rPr>
            </w:pPr>
            <w:r w:rsidRPr="00187C35">
              <w:rPr>
                <w:sz w:val="28"/>
                <w:szCs w:val="24"/>
                <w:lang w:val="en-US" w:eastAsia="en-US"/>
              </w:rPr>
              <w:t>36</w:t>
            </w:r>
            <w:r w:rsidRPr="00187C35">
              <w:rPr>
                <w:sz w:val="28"/>
                <w:szCs w:val="24"/>
                <w:lang w:eastAsia="en-US"/>
              </w:rPr>
              <w:t>,4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46,0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56,0</w:t>
            </w:r>
          </w:p>
        </w:tc>
        <w:tc>
          <w:tcPr>
            <w:tcW w:w="10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67,0</w:t>
            </w:r>
          </w:p>
        </w:tc>
        <w:tc>
          <w:tcPr>
            <w:tcW w:w="101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78,0</w:t>
            </w:r>
          </w:p>
        </w:tc>
        <w:tc>
          <w:tcPr>
            <w:tcW w:w="10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4"/>
                <w:lang w:eastAsia="en-US"/>
              </w:rPr>
            </w:pPr>
            <w:r w:rsidRPr="00187C35">
              <w:rPr>
                <w:sz w:val="28"/>
                <w:szCs w:val="24"/>
                <w:lang w:eastAsia="en-US"/>
              </w:rPr>
              <w:t>90,0</w:t>
            </w:r>
          </w:p>
        </w:tc>
      </w:tr>
    </w:tbl>
    <w:p w:rsidR="00A813DD" w:rsidRPr="00E25976" w:rsidRDefault="00A813DD" w:rsidP="00A813DD">
      <w:pPr>
        <w:widowControl w:val="0"/>
        <w:spacing w:line="230" w:lineRule="auto"/>
        <w:jc w:val="both"/>
      </w:pPr>
    </w:p>
    <w:p w:rsidR="00A813DD" w:rsidRDefault="00A813DD" w:rsidP="00A813DD">
      <w:pPr>
        <w:widowControl w:val="0"/>
        <w:spacing w:line="230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 xml:space="preserve">4. Мероприятия по повышению эффективности и качества услуг в сфере общего </w:t>
      </w:r>
    </w:p>
    <w:p w:rsidR="00A813DD" w:rsidRPr="00187C35" w:rsidRDefault="00A813DD" w:rsidP="00A813DD">
      <w:pPr>
        <w:widowControl w:val="0"/>
        <w:spacing w:line="230" w:lineRule="auto"/>
        <w:jc w:val="center"/>
        <w:rPr>
          <w:sz w:val="28"/>
        </w:rPr>
      </w:pPr>
      <w:r w:rsidRPr="00187C35">
        <w:rPr>
          <w:sz w:val="28"/>
          <w:szCs w:val="28"/>
        </w:rPr>
        <w:t>образования, соотнесенные с этапами перехода к эффективному контракту</w:t>
      </w:r>
    </w:p>
    <w:p w:rsidR="00A813DD" w:rsidRPr="00E25976" w:rsidRDefault="00A813DD" w:rsidP="00A813DD">
      <w:pPr>
        <w:widowControl w:val="0"/>
        <w:spacing w:line="230" w:lineRule="auto"/>
        <w:jc w:val="both"/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6"/>
        <w:gridCol w:w="5608"/>
        <w:gridCol w:w="2943"/>
        <w:gridCol w:w="1611"/>
        <w:gridCol w:w="4257"/>
      </w:tblGrid>
      <w:tr w:rsidR="00A813DD" w:rsidRPr="00187C35" w:rsidTr="0005221D">
        <w:trPr>
          <w:tblHeader/>
        </w:trPr>
        <w:tc>
          <w:tcPr>
            <w:tcW w:w="766" w:type="dxa"/>
          </w:tcPr>
          <w:p w:rsidR="00A813DD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Показатели</w:t>
            </w:r>
          </w:p>
        </w:tc>
      </w:tr>
    </w:tbl>
    <w:p w:rsidR="00A813DD" w:rsidRPr="0037631D" w:rsidRDefault="00A813DD" w:rsidP="00A813DD">
      <w:pPr>
        <w:rPr>
          <w:sz w:val="2"/>
          <w:szCs w:val="2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6"/>
        <w:gridCol w:w="5608"/>
        <w:gridCol w:w="2943"/>
        <w:gridCol w:w="1611"/>
        <w:gridCol w:w="4257"/>
      </w:tblGrid>
      <w:tr w:rsidR="00A813DD" w:rsidRPr="00187C35" w:rsidTr="0005221D">
        <w:trPr>
          <w:tblHeader/>
        </w:trPr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</w:p>
        </w:tc>
        <w:tc>
          <w:tcPr>
            <w:tcW w:w="14419" w:type="dxa"/>
            <w:gridSpan w:val="4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Достижение новых качественных образовательных результатов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1.</w:t>
            </w: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Обеспечение условий для поэтапного внедрения в образовательных организациях общего образования Ростовской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федеральных государственных образователь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lastRenderedPageBreak/>
              <w:t>ных стандартов общего образования, в том числе:</w:t>
            </w:r>
          </w:p>
        </w:tc>
        <w:tc>
          <w:tcPr>
            <w:tcW w:w="294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удельный вес численности обучающихся образовательных организаций общего образования, обучающихся по новым федераль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lastRenderedPageBreak/>
              <w:t>ным государственным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тельным стандартам общего образования – 90 процентов до конца 2018 года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pStyle w:val="Style20"/>
              <w:spacing w:line="230" w:lineRule="auto"/>
              <w:jc w:val="both"/>
              <w:rPr>
                <w:rStyle w:val="FontStyle26"/>
                <w:rFonts w:eastAsia="Times New Roman"/>
                <w:sz w:val="28"/>
                <w:szCs w:val="28"/>
              </w:rPr>
            </w:pPr>
            <w:r w:rsidRPr="00187C35">
              <w:rPr>
                <w:rFonts w:eastAsia="Times New Roman"/>
                <w:sz w:val="28"/>
                <w:szCs w:val="28"/>
              </w:rPr>
              <w:t xml:space="preserve">Поэтапное введение </w:t>
            </w:r>
            <w:r w:rsidRPr="00187C35">
              <w:rPr>
                <w:sz w:val="28"/>
                <w:szCs w:val="28"/>
              </w:rPr>
              <w:t xml:space="preserve">в образовательных </w:t>
            </w:r>
            <w:r w:rsidRPr="0076729D">
              <w:rPr>
                <w:spacing w:val="-6"/>
                <w:sz w:val="28"/>
                <w:szCs w:val="28"/>
              </w:rPr>
              <w:t>организациях общего образования Ростовской</w:t>
            </w:r>
            <w:r w:rsidRPr="00187C35">
              <w:rPr>
                <w:sz w:val="28"/>
                <w:szCs w:val="28"/>
              </w:rPr>
              <w:t xml:space="preserve"> области </w:t>
            </w:r>
            <w:r w:rsidRPr="00187C35">
              <w:rPr>
                <w:rFonts w:eastAsia="Times New Roman"/>
                <w:sz w:val="28"/>
                <w:szCs w:val="28"/>
              </w:rPr>
              <w:t xml:space="preserve">федеральных государственных образовательных стандартов начального общего образования во всех организациях общего образования Ростовской области  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общеобразовательные организации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удельный вес численности обу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чающихся образовательных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низаций общего образования, обучающихся по новым феде</w:t>
            </w:r>
            <w:r>
              <w:rPr>
                <w:sz w:val="28"/>
                <w:szCs w:val="28"/>
              </w:rPr>
              <w:t>-</w:t>
            </w:r>
            <w:r w:rsidRPr="0076729D">
              <w:rPr>
                <w:spacing w:val="-6"/>
                <w:sz w:val="28"/>
                <w:szCs w:val="28"/>
              </w:rPr>
              <w:t>ральным государственным образо-</w:t>
            </w:r>
            <w:r w:rsidRPr="00187C35">
              <w:rPr>
                <w:sz w:val="28"/>
                <w:szCs w:val="28"/>
              </w:rPr>
              <w:t>вательным стандартам начального общего образования – 100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центов с 1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87C35"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pStyle w:val="Style2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rFonts w:eastAsia="Times New Roman"/>
                <w:sz w:val="28"/>
                <w:szCs w:val="28"/>
              </w:rPr>
              <w:t>Поэтапное введение федеральных государст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187C35">
              <w:rPr>
                <w:rFonts w:eastAsia="Times New Roman"/>
                <w:sz w:val="28"/>
                <w:szCs w:val="28"/>
              </w:rPr>
              <w:t>венных образовательных стандартов основ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187C35">
              <w:rPr>
                <w:rFonts w:eastAsia="Times New Roman"/>
                <w:sz w:val="28"/>
                <w:szCs w:val="28"/>
              </w:rPr>
              <w:t>ного общего образования в 5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 w:rsidRPr="00187C35">
              <w:rPr>
                <w:rFonts w:eastAsia="Times New Roman"/>
                <w:sz w:val="28"/>
                <w:szCs w:val="28"/>
              </w:rPr>
              <w:t xml:space="preserve">8 классах </w:t>
            </w:r>
            <w:r w:rsidRPr="00187C35">
              <w:rPr>
                <w:sz w:val="28"/>
                <w:szCs w:val="28"/>
              </w:rPr>
              <w:t>в образовательных организациях общего образования Ростовской области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общеобразовательные организации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ГБОУ ДПО РО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РИПК и ППРО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удельный вес численности обу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чающихся 5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8 классов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тельных организаций общего образования, обучающихся по новым федеральным государст</w:t>
            </w:r>
            <w:r>
              <w:rPr>
                <w:sz w:val="28"/>
                <w:szCs w:val="28"/>
              </w:rPr>
              <w:t>-</w:t>
            </w:r>
            <w:r w:rsidRPr="0076729D">
              <w:rPr>
                <w:spacing w:val="-4"/>
                <w:sz w:val="28"/>
                <w:szCs w:val="28"/>
              </w:rPr>
              <w:t>венным образовательным стандар-</w:t>
            </w:r>
            <w:r w:rsidRPr="00187C35">
              <w:rPr>
                <w:sz w:val="28"/>
                <w:szCs w:val="28"/>
              </w:rPr>
              <w:t>там начального общего образо</w:t>
            </w:r>
            <w:r>
              <w:rPr>
                <w:sz w:val="28"/>
                <w:szCs w:val="28"/>
              </w:rPr>
              <w:t>-</w:t>
            </w:r>
            <w:r w:rsidRPr="0076729D">
              <w:rPr>
                <w:spacing w:val="-6"/>
                <w:sz w:val="28"/>
                <w:szCs w:val="28"/>
              </w:rPr>
              <w:t>вания – 100 процентов с 1 сентября</w:t>
            </w:r>
            <w:r w:rsidRPr="00187C35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87C35"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766" w:type="dxa"/>
            <w:vMerge w:val="restart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Реализация мероприятий по оснащению  образовательных организаций общего обра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зования Ростовской области в соответствии с требованиями федеральных государственных образовательных стандартов общего обра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зования, в том числе: </w:t>
            </w:r>
          </w:p>
        </w:tc>
        <w:tc>
          <w:tcPr>
            <w:tcW w:w="2943" w:type="dxa"/>
            <w:vMerge w:val="restart"/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257" w:type="dxa"/>
            <w:vMerge w:val="restart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принятие постановления Прави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тельства Ростовской области </w:t>
            </w:r>
            <w:r>
              <w:rPr>
                <w:sz w:val="28"/>
                <w:szCs w:val="28"/>
              </w:rPr>
              <w:br/>
            </w:r>
            <w:r w:rsidRPr="0076729D">
              <w:rPr>
                <w:spacing w:val="-6"/>
                <w:sz w:val="28"/>
                <w:szCs w:val="28"/>
              </w:rPr>
              <w:t xml:space="preserve">«О внесении изменений в  </w:t>
            </w:r>
            <w:r w:rsidRPr="0076729D">
              <w:rPr>
                <w:spacing w:val="-6"/>
                <w:sz w:val="28"/>
              </w:rPr>
              <w:t>Област-</w:t>
            </w:r>
            <w:r w:rsidRPr="00187C35">
              <w:rPr>
                <w:sz w:val="28"/>
              </w:rPr>
              <w:t>ную долгосрочную целевую про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грамму «Развитие об</w:t>
            </w:r>
            <w:r w:rsidRPr="00187C35">
              <w:rPr>
                <w:sz w:val="28"/>
              </w:rPr>
              <w:softHyphen/>
              <w:t>разования в Ростовской области на 2010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2015 годы»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766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школьной мебелью</w:t>
            </w:r>
          </w:p>
        </w:tc>
        <w:tc>
          <w:tcPr>
            <w:tcW w:w="2943" w:type="dxa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7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766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учебно-лабораторным и учебно-наглядным оборудованием</w:t>
            </w:r>
          </w:p>
        </w:tc>
        <w:tc>
          <w:tcPr>
            <w:tcW w:w="2943" w:type="dxa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7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766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компьютерным и мультимедийным обору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дованием и программным обеспечением</w:t>
            </w:r>
          </w:p>
        </w:tc>
        <w:tc>
          <w:tcPr>
            <w:tcW w:w="2943" w:type="dxa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7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766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спортивным  оборудованием и инвентарем</w:t>
            </w:r>
          </w:p>
        </w:tc>
        <w:tc>
          <w:tcPr>
            <w:tcW w:w="2943" w:type="dxa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7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766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технологическим оборудованием для школьных столовых</w:t>
            </w:r>
          </w:p>
        </w:tc>
        <w:tc>
          <w:tcPr>
            <w:tcW w:w="2943" w:type="dxa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7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766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автотранспортными средствами для перевоз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ки детей</w:t>
            </w:r>
          </w:p>
        </w:tc>
        <w:tc>
          <w:tcPr>
            <w:tcW w:w="2943" w:type="dxa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7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766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прочими основными средствами</w:t>
            </w:r>
          </w:p>
        </w:tc>
        <w:tc>
          <w:tcPr>
            <w:tcW w:w="2943" w:type="dxa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7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Обеспечение обучающихся организаций общего образования Ростовской области  бесплатными учебниками в соответствии с требованиями федеральных государственных образовательных стандартов общего 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обеспеченность обучающихся организаций общего образования Ростовской области  бесплатными учебниками в соответствии с требованиями федеральных госу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дарственных образовательных стандартов общего образования 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Обеспечение повышения квалификации педагогических и управленческих кадров организаций общего образования Ростовской области в соответствии с требованиями федеральных государственных образователь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стандартов общего образования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ГБОУ ДПО РО 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РИПК и ППРО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доля педагогических и управлен</w:t>
            </w:r>
            <w:r>
              <w:rPr>
                <w:sz w:val="28"/>
                <w:szCs w:val="28"/>
              </w:rPr>
              <w:t>-</w:t>
            </w:r>
            <w:r w:rsidRPr="0076729D">
              <w:rPr>
                <w:spacing w:val="-6"/>
                <w:sz w:val="28"/>
                <w:szCs w:val="28"/>
              </w:rPr>
              <w:t xml:space="preserve">ческих кадров организаций общего </w:t>
            </w:r>
            <w:r w:rsidRPr="00187C35">
              <w:rPr>
                <w:sz w:val="28"/>
                <w:szCs w:val="28"/>
              </w:rPr>
              <w:t>образования Ростовской области, прошедших повышение квали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фикации в соответствии с требо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ваниями федеральных государст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венных образовательных стандар</w:t>
            </w:r>
            <w:r>
              <w:rPr>
                <w:sz w:val="28"/>
                <w:szCs w:val="28"/>
              </w:rPr>
              <w:t>-</w:t>
            </w:r>
            <w:r w:rsidRPr="00E25976">
              <w:rPr>
                <w:spacing w:val="-6"/>
                <w:sz w:val="28"/>
                <w:szCs w:val="28"/>
              </w:rPr>
              <w:t>тов общего образования – 100 про-</w:t>
            </w:r>
            <w:r w:rsidRPr="00187C35">
              <w:rPr>
                <w:sz w:val="28"/>
                <w:szCs w:val="28"/>
              </w:rPr>
              <w:t>центов от потребности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Проведение комплекса мероприятий по обеспечению пожарной, антитеррористи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ческой безопасности, организаций общего образования Ростовской области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принятие постановления Прави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тельства Ростовской области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 xml:space="preserve">«О внесении изменений в  </w:t>
            </w:r>
            <w:r w:rsidRPr="00187C35">
              <w:rPr>
                <w:sz w:val="28"/>
              </w:rPr>
              <w:t>Областную долгосрочную целе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вую программу «Развитие образо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вания в Ростовской области на 2010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2015 годы»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Проведение комплекса мероприятий по строительству и реконструкции, капиталь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ному и текущему ремонту  образовательных организаций общего образования Ростовской области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принятие постановления Прави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тельства Ростовской области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 xml:space="preserve">«О внесении изменений в  </w:t>
            </w:r>
            <w:r w:rsidRPr="0076729D">
              <w:rPr>
                <w:spacing w:val="-4"/>
                <w:sz w:val="28"/>
              </w:rPr>
              <w:t>Областную долгосрочную целевую</w:t>
            </w:r>
            <w:r w:rsidRPr="00187C35">
              <w:rPr>
                <w:sz w:val="28"/>
              </w:rPr>
              <w:t xml:space="preserve"> программу «Развитие образования в Ростовской области на 2010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2015 годы»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Создание сетей по обмену передовым опытом по реализации федеральных госу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дарственных образовательных стандартов  общего образования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ГБОУ ДПО РО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РИПК и ППРО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общеобразовательные организации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Корректировка нормативов подушевого финансирования на основе разработки меха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низма определения регионального норматива финансирования с учетом соблюдения требований к условиям реализации основных образовательных программ при введении федеральных государственных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тельных стандартов общего образования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87C35">
              <w:rPr>
                <w:sz w:val="28"/>
                <w:szCs w:val="28"/>
              </w:rPr>
              <w:t>несение изменений в Областной закон от 22.10.2005 № 380-ЗС о межбюджетных отноше</w:t>
            </w:r>
            <w:r w:rsidRPr="00187C35">
              <w:rPr>
                <w:sz w:val="28"/>
                <w:szCs w:val="28"/>
              </w:rPr>
              <w:softHyphen/>
              <w:t>ниях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нов государственной власти и органов местного самоуправления в Ростовской области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2.</w:t>
            </w: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Формирование региональной системы мо</w:t>
            </w:r>
            <w:r w:rsidRPr="00187C35">
              <w:rPr>
                <w:sz w:val="28"/>
                <w:szCs w:val="28"/>
              </w:rPr>
              <w:softHyphen/>
              <w:t>ниторинга уровня подготовки и социализа</w:t>
            </w:r>
            <w:r w:rsidRPr="00187C35">
              <w:rPr>
                <w:sz w:val="28"/>
                <w:szCs w:val="28"/>
              </w:rPr>
              <w:softHyphen/>
              <w:t>ции школьников, внедрение в образова</w:t>
            </w:r>
            <w:r w:rsidRPr="00187C35">
              <w:rPr>
                <w:sz w:val="28"/>
                <w:szCs w:val="28"/>
              </w:rPr>
              <w:softHyphen/>
              <w:t>тельных организациях общего образования Ростовской области  разработанных Мини</w:t>
            </w:r>
            <w:r w:rsidRPr="00187C35">
              <w:rPr>
                <w:sz w:val="28"/>
                <w:szCs w:val="28"/>
              </w:rPr>
              <w:softHyphen/>
              <w:t xml:space="preserve">стерством образования и науки Российской Федерации методологии и инструментария для мониторинга готовности обучающихся к освоению основных образовательных </w:t>
            </w:r>
            <w:r w:rsidRPr="00187C35">
              <w:rPr>
                <w:sz w:val="28"/>
                <w:szCs w:val="28"/>
              </w:rPr>
              <w:lastRenderedPageBreak/>
              <w:t>программ начального общего, основного общего, среднего (полного) общего образо</w:t>
            </w:r>
            <w:r w:rsidRPr="00187C35">
              <w:rPr>
                <w:sz w:val="28"/>
                <w:szCs w:val="28"/>
              </w:rPr>
              <w:softHyphen/>
              <w:t>вания, комплексного мониторинга готовно</w:t>
            </w:r>
            <w:r w:rsidRPr="00187C35">
              <w:rPr>
                <w:sz w:val="28"/>
                <w:szCs w:val="28"/>
              </w:rPr>
              <w:softHyphen/>
              <w:t>сти обучающихся основной школы (8 класс) к выбору образовательной и профес</w:t>
            </w:r>
            <w:r w:rsidRPr="00187C35">
              <w:rPr>
                <w:sz w:val="28"/>
                <w:szCs w:val="28"/>
              </w:rPr>
              <w:softHyphen/>
              <w:t xml:space="preserve">сиональной траектории и мониторинга уровня социализации выпускников 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органы местного </w:t>
            </w:r>
            <w:r w:rsidRPr="00187C35">
              <w:rPr>
                <w:sz w:val="28"/>
                <w:szCs w:val="28"/>
              </w:rPr>
              <w:lastRenderedPageBreak/>
              <w:t>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аналитические материалы по результатам мониторинга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45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Формирование региональных центров мониторинга, проведение сбора и обработки первичных данных, подготовка и принятие нормативных актов по результатам проведе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ния мониторинга на постоянной основе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45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аналитические материалы по результатам мониторинга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3.</w:t>
            </w: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45" w:lineRule="auto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Подготовка региональных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 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ГБОУ ДПО РО</w:t>
            </w:r>
          </w:p>
          <w:p w:rsidR="00A813DD" w:rsidRPr="00187C35" w:rsidRDefault="00A813DD" w:rsidP="0005221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РИПК и ППРО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2015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методические рекомендации по корректировке основных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вательных программ начального общего, основного общего, сред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него (полного) общего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 с учетом российских и международных исследований образовательных достижений школьников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</w:rPr>
            </w:pPr>
            <w:r w:rsidRPr="00187C35">
              <w:rPr>
                <w:sz w:val="28"/>
              </w:rPr>
              <w:t xml:space="preserve">Проведение апробации разработанных региональных методических рекомендаций по корректировке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 в организациях общего образования Ростовской области  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аналитические материалы по </w:t>
            </w:r>
            <w:r w:rsidRPr="00E25976">
              <w:rPr>
                <w:spacing w:val="-6"/>
                <w:sz w:val="28"/>
                <w:szCs w:val="28"/>
              </w:rPr>
              <w:t>результатам апробации</w:t>
            </w:r>
            <w:r w:rsidRPr="00E25976">
              <w:rPr>
                <w:spacing w:val="-6"/>
                <w:sz w:val="28"/>
              </w:rPr>
              <w:t xml:space="preserve"> региональ-</w:t>
            </w:r>
            <w:r w:rsidRPr="00187C35">
              <w:rPr>
                <w:sz w:val="28"/>
              </w:rPr>
              <w:t>ных методических рекомендаций по корректировке образователь</w:t>
            </w:r>
            <w:r>
              <w:rPr>
                <w:sz w:val="28"/>
              </w:rPr>
              <w:t>-</w:t>
            </w:r>
            <w:r w:rsidRPr="00E25976">
              <w:rPr>
                <w:spacing w:val="-6"/>
                <w:sz w:val="28"/>
              </w:rPr>
              <w:t>ных программ начального общего,</w:t>
            </w:r>
            <w:r w:rsidRPr="00187C35">
              <w:rPr>
                <w:sz w:val="28"/>
              </w:rPr>
              <w:t xml:space="preserve"> основного </w:t>
            </w:r>
            <w:r w:rsidRPr="00226FE8">
              <w:rPr>
                <w:spacing w:val="-4"/>
                <w:sz w:val="28"/>
              </w:rPr>
              <w:t>общего, среднего (пол</w:t>
            </w:r>
            <w:r>
              <w:rPr>
                <w:spacing w:val="-4"/>
                <w:sz w:val="28"/>
              </w:rPr>
              <w:t>-</w:t>
            </w:r>
            <w:r w:rsidRPr="00226FE8">
              <w:rPr>
                <w:spacing w:val="-4"/>
                <w:sz w:val="28"/>
              </w:rPr>
              <w:t>ного) общего</w:t>
            </w:r>
            <w:r w:rsidRPr="00187C35">
              <w:rPr>
                <w:sz w:val="28"/>
              </w:rPr>
              <w:t xml:space="preserve"> образования с уче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 xml:space="preserve">том российских и международных исследований образовательных достижений школьников в организациях общего образования Ростовской области  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4.</w:t>
            </w: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на основе федеральной про</w:t>
            </w:r>
            <w:r>
              <w:rPr>
                <w:sz w:val="28"/>
                <w:szCs w:val="28"/>
              </w:rPr>
              <w:t>-</w:t>
            </w:r>
            <w:r w:rsidRPr="00226FE8">
              <w:rPr>
                <w:spacing w:val="-6"/>
                <w:sz w:val="28"/>
                <w:szCs w:val="28"/>
              </w:rPr>
              <w:t>граммы региональной программы подготовки</w:t>
            </w:r>
            <w:r w:rsidRPr="00187C35">
              <w:rPr>
                <w:sz w:val="28"/>
                <w:szCs w:val="28"/>
              </w:rPr>
              <w:t xml:space="preserve"> и переподготовки современных педагогичес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ких кадров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образовательные организации среднего профессионального и высшего образования педагогического профиля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226FE8">
              <w:rPr>
                <w:sz w:val="28"/>
                <w:szCs w:val="28"/>
              </w:rPr>
              <w:t>региональная программа подго</w:t>
            </w:r>
            <w:r>
              <w:rPr>
                <w:sz w:val="28"/>
                <w:szCs w:val="28"/>
              </w:rPr>
              <w:t>-</w:t>
            </w:r>
            <w:r w:rsidRPr="00226FE8">
              <w:rPr>
                <w:sz w:val="28"/>
                <w:szCs w:val="28"/>
              </w:rPr>
              <w:t>товки</w:t>
            </w:r>
            <w:r w:rsidRPr="00187C35">
              <w:rPr>
                <w:sz w:val="28"/>
                <w:szCs w:val="28"/>
              </w:rPr>
              <w:t xml:space="preserve"> и переподготовки совре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менных педагогических кадров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Пилотная апробация региональной програм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мы подготовки и переподготовки совре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менных педагогических кадров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и профессионального образования </w:t>
            </w:r>
            <w:r w:rsidRPr="00187C35">
              <w:rPr>
                <w:sz w:val="28"/>
                <w:szCs w:val="28"/>
              </w:rPr>
              <w:lastRenderedPageBreak/>
              <w:t>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образовательные организации среднего профессионального и высшего образования педагогического профиля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2015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2016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аналитические материалы по результатам апробации регио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нальной программы подготовки и </w:t>
            </w:r>
            <w:r w:rsidRPr="00187C35">
              <w:rPr>
                <w:sz w:val="28"/>
                <w:szCs w:val="28"/>
              </w:rPr>
              <w:lastRenderedPageBreak/>
              <w:t>переподготовки современных педагогических кадров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Реализации региональной программы подготовки и переподготовки современных педагогических кадров, в том числе: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выявление и поддержка молодежи, заинтере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сованной в получении педагогической профессии и в работе в системе образования;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меры социальной поддержки молодых педагогов;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развитие системы наставничества;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формирование регионального целевого заказа на подготовку современных педагоги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ческих кадров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ГБОУ ДПО РО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РИПК и ППРО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образовательные организации среднего профессионального и высшего образования педагогического профиля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удельный вес численности </w:t>
            </w:r>
            <w:r w:rsidRPr="00226FE8">
              <w:rPr>
                <w:spacing w:val="-4"/>
                <w:sz w:val="28"/>
                <w:szCs w:val="28"/>
              </w:rPr>
              <w:t>обучающихся по модернизирован-</w:t>
            </w:r>
            <w:r w:rsidRPr="00187C35">
              <w:rPr>
                <w:sz w:val="28"/>
                <w:szCs w:val="28"/>
              </w:rPr>
              <w:t>ным программам среднего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фессионального педагогического образования и высшего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сионального педагогического образования, а также по модерни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зированным программам перепод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готовки и повышения квалифика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ции педагогических работников</w:t>
            </w:r>
          </w:p>
        </w:tc>
      </w:tr>
      <w:tr w:rsidR="00A813DD" w:rsidRPr="00187C35" w:rsidTr="0005221D">
        <w:tc>
          <w:tcPr>
            <w:tcW w:w="15185" w:type="dxa"/>
            <w:gridSpan w:val="5"/>
          </w:tcPr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lastRenderedPageBreak/>
              <w:t>Обеспечение доступности качественного образования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5.</w:t>
            </w: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Разработка и утверждение положений и регламентов функционирования региональ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ной системы оценки качества общего образования, в т.</w:t>
            </w:r>
            <w:r>
              <w:rPr>
                <w:rStyle w:val="FontStyle25"/>
                <w:sz w:val="28"/>
                <w:szCs w:val="28"/>
              </w:rPr>
              <w:t> </w:t>
            </w:r>
            <w:r w:rsidRPr="00187C35">
              <w:rPr>
                <w:rStyle w:val="FontStyle25"/>
                <w:sz w:val="28"/>
                <w:szCs w:val="28"/>
              </w:rPr>
              <w:t>ч. с учетом федеральных методических рекомендаций по показателям эффективности деятельности подведомствен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ных (муниципальных)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региональная служба по надзору и контролю в сфере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0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число/удельный вес муниципаль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ных образований, в которых </w:t>
            </w:r>
            <w:r w:rsidRPr="00226FE8">
              <w:rPr>
                <w:spacing w:val="-4"/>
                <w:sz w:val="28"/>
                <w:szCs w:val="28"/>
              </w:rPr>
              <w:t>оценка деятельности образователь-</w:t>
            </w:r>
            <w:r w:rsidRPr="00187C35">
              <w:rPr>
                <w:sz w:val="28"/>
                <w:szCs w:val="28"/>
              </w:rPr>
              <w:t>ных организаций общего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вания, их руководителей и основных категорий работников осуществляется на основании показателей оценки эффектив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ности деятельности – 100 процен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тов до конца 2014 года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Разработка (изменение) показателей оценки эффективности деятельности государствен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ных (муниципальных) организаций общего образования Ростовской области, их руково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дителей и основных категорий работников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0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число/удельный вес муниципаль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образований, в которых оценка деятельности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тельных организаций общего образования, их руководителей и основных категорий работников осуществляется на основании показателей оценки эффектив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ности деятельности – 100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центов до конца 2014 года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pageBreakBefore/>
              <w:widowControl w:val="0"/>
              <w:jc w:val="both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Мониторинг и ср</w:t>
            </w:r>
            <w:r>
              <w:rPr>
                <w:rStyle w:val="FontStyle25"/>
                <w:sz w:val="28"/>
                <w:szCs w:val="28"/>
              </w:rPr>
              <w:t>авнительный анализ результатов единого государственного экзамена</w:t>
            </w:r>
            <w:r w:rsidRPr="00187C35">
              <w:rPr>
                <w:rStyle w:val="FontStyle25"/>
                <w:sz w:val="28"/>
                <w:szCs w:val="28"/>
              </w:rPr>
              <w:t xml:space="preserve"> образовательных </w:t>
            </w:r>
            <w:r w:rsidRPr="00187C35">
              <w:rPr>
                <w:sz w:val="28"/>
                <w:szCs w:val="28"/>
              </w:rPr>
              <w:t>организаций общего образования Ростовской области</w:t>
            </w:r>
            <w:r w:rsidRPr="00187C35">
              <w:rPr>
                <w:rStyle w:val="FontStyle25"/>
                <w:sz w:val="28"/>
                <w:szCs w:val="28"/>
              </w:rPr>
              <w:t xml:space="preserve">, работающих в сложных социальных условиях, с остальными образовательными </w:t>
            </w:r>
            <w:r w:rsidRPr="00187C35">
              <w:rPr>
                <w:sz w:val="28"/>
                <w:szCs w:val="28"/>
              </w:rPr>
              <w:t>организациями общего образования Ростовской области</w:t>
            </w:r>
          </w:p>
        </w:tc>
        <w:tc>
          <w:tcPr>
            <w:tcW w:w="2943" w:type="dxa"/>
          </w:tcPr>
          <w:p w:rsidR="00A813DD" w:rsidRDefault="00A813DD" w:rsidP="0005221D">
            <w:pPr>
              <w:pageBreakBefore/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pageBreakBefore/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pageBreakBefore/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ГБУ РО РЦО и СО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pageBreakBefore/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</w:rPr>
            </w:pPr>
            <w:r w:rsidRPr="00226FE8">
              <w:rPr>
                <w:spacing w:val="-6"/>
                <w:sz w:val="28"/>
                <w:szCs w:val="28"/>
              </w:rPr>
              <w:t>отношение среднего балла единого</w:t>
            </w:r>
            <w:r w:rsidRPr="00187C35">
              <w:rPr>
                <w:sz w:val="28"/>
                <w:szCs w:val="28"/>
              </w:rPr>
              <w:t xml:space="preserve"> государственного экзамена (в рас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чете на 1 предмет) в 10</w:t>
            </w:r>
            <w:r>
              <w:rPr>
                <w:sz w:val="28"/>
                <w:szCs w:val="28"/>
              </w:rPr>
              <w:t> </w:t>
            </w:r>
            <w:r w:rsidRPr="00187C35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центах школ с лучшими резуль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татами единого государственного экзамена к среднему баллу </w:t>
            </w:r>
            <w:r w:rsidRPr="00226FE8">
              <w:rPr>
                <w:spacing w:val="-6"/>
                <w:sz w:val="28"/>
                <w:szCs w:val="28"/>
              </w:rPr>
              <w:t>единого государственного экзамена</w:t>
            </w:r>
            <w:r w:rsidRPr="00187C35">
              <w:rPr>
                <w:sz w:val="28"/>
                <w:szCs w:val="28"/>
              </w:rPr>
              <w:t xml:space="preserve"> (в расчете на 1 предмет) в 10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центах школ с худшими резуль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татами единого государственного экзамена – 1,58</w:t>
            </w:r>
            <w:r>
              <w:rPr>
                <w:sz w:val="28"/>
                <w:szCs w:val="28"/>
              </w:rPr>
              <w:t> </w:t>
            </w:r>
            <w:r w:rsidRPr="00187C35">
              <w:rPr>
                <w:sz w:val="28"/>
                <w:szCs w:val="28"/>
              </w:rPr>
              <w:t>процентов до конца 2018 года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6.</w:t>
            </w: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5"/>
                <w:sz w:val="28"/>
                <w:szCs w:val="20"/>
              </w:rPr>
            </w:pPr>
            <w:r w:rsidRPr="00187C35">
              <w:rPr>
                <w:rStyle w:val="FontStyle25"/>
                <w:sz w:val="28"/>
                <w:szCs w:val="28"/>
              </w:rPr>
              <w:t xml:space="preserve">Разработка и утверждение региональной программы поддержки образовательных </w:t>
            </w:r>
            <w:r w:rsidRPr="00187C35">
              <w:rPr>
                <w:sz w:val="28"/>
                <w:szCs w:val="28"/>
              </w:rPr>
              <w:t>организаций общего образования Ростов</w:t>
            </w:r>
            <w:r w:rsidRPr="00187C35">
              <w:rPr>
                <w:sz w:val="28"/>
                <w:szCs w:val="28"/>
              </w:rPr>
              <w:softHyphen/>
              <w:t>ской области</w:t>
            </w:r>
            <w:r w:rsidRPr="00187C35">
              <w:rPr>
                <w:rStyle w:val="FontStyle25"/>
                <w:sz w:val="28"/>
                <w:szCs w:val="28"/>
              </w:rPr>
              <w:t>, работающих в сложных со</w:t>
            </w:r>
            <w:r w:rsidRPr="00187C35">
              <w:rPr>
                <w:rStyle w:val="FontStyle25"/>
                <w:sz w:val="28"/>
                <w:szCs w:val="28"/>
              </w:rPr>
              <w:softHyphen/>
              <w:t>циальных условиях, включающая: приня</w:t>
            </w:r>
            <w:r w:rsidRPr="00187C35">
              <w:rPr>
                <w:rStyle w:val="FontStyle25"/>
                <w:sz w:val="28"/>
                <w:szCs w:val="28"/>
              </w:rPr>
              <w:softHyphen/>
              <w:t>тие норматив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ных актов, обеспечивающих учет особен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ностей контингента и террито</w:t>
            </w:r>
            <w:r w:rsidRPr="00187C35">
              <w:rPr>
                <w:rStyle w:val="FontStyle25"/>
                <w:sz w:val="28"/>
                <w:szCs w:val="28"/>
              </w:rPr>
              <w:softHyphen/>
              <w:t>рии функци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 xml:space="preserve">онирования образовательных </w:t>
            </w:r>
            <w:r w:rsidRPr="00187C35">
              <w:rPr>
                <w:sz w:val="28"/>
                <w:szCs w:val="28"/>
              </w:rPr>
              <w:t>организаций общего образования Ростов</w:t>
            </w:r>
            <w:r w:rsidRPr="00187C35">
              <w:rPr>
                <w:sz w:val="28"/>
                <w:szCs w:val="28"/>
              </w:rPr>
              <w:softHyphen/>
              <w:t>ской области</w:t>
            </w:r>
            <w:r w:rsidRPr="00187C35">
              <w:rPr>
                <w:rStyle w:val="FontStyle25"/>
                <w:sz w:val="28"/>
                <w:szCs w:val="28"/>
              </w:rPr>
              <w:t xml:space="preserve"> в их финансовом обеспече</w:t>
            </w:r>
            <w:r w:rsidRPr="00187C35">
              <w:rPr>
                <w:rStyle w:val="FontStyle25"/>
                <w:sz w:val="28"/>
                <w:szCs w:val="28"/>
              </w:rPr>
              <w:softHyphen/>
              <w:t>нии, оплате труда педагогов, формировании государственного (муниципального) задания, оценке качества образования; поддержку адресных программ повышения качества деятельности образова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 xml:space="preserve">тельных </w:t>
            </w:r>
            <w:r w:rsidRPr="00187C35">
              <w:rPr>
                <w:sz w:val="28"/>
                <w:szCs w:val="28"/>
              </w:rPr>
              <w:t>организаций общего образования Ростовской области</w:t>
            </w:r>
            <w:r w:rsidRPr="00187C35">
              <w:rPr>
                <w:rStyle w:val="FontStyle25"/>
                <w:sz w:val="28"/>
                <w:szCs w:val="28"/>
              </w:rPr>
              <w:t xml:space="preserve">, работающих в сложных </w:t>
            </w:r>
            <w:r w:rsidRPr="00B00F3D">
              <w:rPr>
                <w:rStyle w:val="FontStyle25"/>
                <w:spacing w:val="-10"/>
                <w:sz w:val="28"/>
                <w:szCs w:val="28"/>
              </w:rPr>
              <w:lastRenderedPageBreak/>
              <w:t>социальных условиях, демонстрирующих низкие</w:t>
            </w:r>
            <w:r w:rsidRPr="00187C35">
              <w:rPr>
                <w:rStyle w:val="FontStyle25"/>
                <w:sz w:val="28"/>
                <w:szCs w:val="28"/>
              </w:rPr>
              <w:t xml:space="preserve"> образовательные результаты; программы профессионального развития руководите</w:t>
            </w:r>
            <w:r w:rsidRPr="00187C35">
              <w:rPr>
                <w:rStyle w:val="FontStyle25"/>
                <w:sz w:val="28"/>
                <w:szCs w:val="28"/>
              </w:rPr>
              <w:softHyphen/>
              <w:t>лей и педагогов образовательных</w:t>
            </w:r>
            <w:r w:rsidRPr="00187C35">
              <w:rPr>
                <w:sz w:val="28"/>
                <w:szCs w:val="28"/>
              </w:rPr>
              <w:t xml:space="preserve"> организа</w:t>
            </w:r>
            <w:r w:rsidRPr="00187C35">
              <w:rPr>
                <w:sz w:val="28"/>
                <w:szCs w:val="28"/>
              </w:rPr>
              <w:softHyphen/>
              <w:t>ций  общего образования Ростовской обла</w:t>
            </w:r>
            <w:r w:rsidRPr="00187C35">
              <w:rPr>
                <w:sz w:val="28"/>
                <w:szCs w:val="28"/>
              </w:rPr>
              <w:softHyphen/>
              <w:t>сти</w:t>
            </w:r>
            <w:r w:rsidRPr="00187C35">
              <w:rPr>
                <w:rStyle w:val="FontStyle25"/>
                <w:sz w:val="28"/>
                <w:szCs w:val="28"/>
              </w:rPr>
              <w:t>, работающих в сложных социальных условиях; создание условий для формиро</w:t>
            </w:r>
            <w:r w:rsidRPr="00187C35">
              <w:rPr>
                <w:rStyle w:val="FontStyle25"/>
                <w:sz w:val="28"/>
                <w:szCs w:val="28"/>
              </w:rPr>
              <w:softHyphen/>
              <w:t>вания межшкольных партнерств и сетей, выявления и распространения лучших практик обеспечения образовательными</w:t>
            </w:r>
            <w:r w:rsidRPr="00187C35">
              <w:rPr>
                <w:sz w:val="28"/>
                <w:szCs w:val="28"/>
              </w:rPr>
              <w:t xml:space="preserve"> организациями общего образования Ро</w:t>
            </w:r>
            <w:r w:rsidRPr="00187C35">
              <w:rPr>
                <w:sz w:val="28"/>
                <w:szCs w:val="28"/>
              </w:rPr>
              <w:softHyphen/>
              <w:t>стовской области</w:t>
            </w:r>
            <w:r w:rsidRPr="00187C35">
              <w:rPr>
                <w:rStyle w:val="FontStyle25"/>
                <w:sz w:val="28"/>
                <w:szCs w:val="28"/>
              </w:rPr>
              <w:t>, работающими в сложных социальных условиях, высоких образова</w:t>
            </w:r>
            <w:r w:rsidRPr="00187C35">
              <w:rPr>
                <w:rStyle w:val="FontStyle25"/>
                <w:sz w:val="28"/>
                <w:szCs w:val="28"/>
              </w:rPr>
              <w:softHyphen/>
              <w:t>тельных результатов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lastRenderedPageBreak/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2015 год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региональная программа под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226FE8">
              <w:rPr>
                <w:rStyle w:val="FontStyle25"/>
                <w:spacing w:val="-6"/>
                <w:sz w:val="28"/>
                <w:szCs w:val="28"/>
              </w:rPr>
              <w:t xml:space="preserve">держки образовательных </w:t>
            </w:r>
            <w:r w:rsidRPr="00226FE8">
              <w:rPr>
                <w:spacing w:val="-6"/>
                <w:sz w:val="28"/>
                <w:szCs w:val="28"/>
              </w:rPr>
              <w:t>организа-</w:t>
            </w:r>
            <w:r w:rsidRPr="00187C35">
              <w:rPr>
                <w:sz w:val="28"/>
                <w:szCs w:val="28"/>
              </w:rPr>
              <w:t>ций общего образования Ростов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ской области</w:t>
            </w:r>
            <w:r w:rsidRPr="00187C35">
              <w:rPr>
                <w:rStyle w:val="FontStyle25"/>
                <w:sz w:val="28"/>
                <w:szCs w:val="28"/>
              </w:rPr>
              <w:t>, работающих в сложных социальных условиях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Создание условий для формирования межшкольных партнерств и сетей, выявления и распространения лучших практик обеспе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чения образовательными</w:t>
            </w:r>
            <w:r w:rsidRPr="00187C35">
              <w:rPr>
                <w:sz w:val="28"/>
                <w:szCs w:val="28"/>
              </w:rPr>
              <w:t xml:space="preserve"> организациями общего образования Ростовской области</w:t>
            </w:r>
            <w:r w:rsidRPr="00187C35">
              <w:rPr>
                <w:rStyle w:val="FontStyle25"/>
                <w:sz w:val="28"/>
                <w:szCs w:val="28"/>
              </w:rPr>
              <w:t>, работающими в сложных социальных условиях, высоких образовательных резуль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татов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30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ГБОУ ДПО РО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РИПК и ППРО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right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2015 год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15185" w:type="dxa"/>
            <w:gridSpan w:val="5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t>Введение эффективного контракта в общем образовании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7.</w:t>
            </w: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Разработка на основе федеральных моделей эффективного контракта в общем образова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нии и апробация региональных моделей эффективного контракта в общем образова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 xml:space="preserve">нии  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30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187C35">
              <w:rPr>
                <w:sz w:val="28"/>
                <w:szCs w:val="28"/>
              </w:rPr>
              <w:lastRenderedPageBreak/>
              <w:t>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отношение среднемесячной  зара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ботной платы педагогических </w:t>
            </w:r>
            <w:r w:rsidRPr="00B00F3D">
              <w:rPr>
                <w:spacing w:val="-4"/>
                <w:sz w:val="28"/>
                <w:szCs w:val="28"/>
              </w:rPr>
              <w:t>работников образовательных орга-</w:t>
            </w:r>
            <w:r w:rsidRPr="00187C35">
              <w:rPr>
                <w:sz w:val="28"/>
                <w:szCs w:val="28"/>
              </w:rPr>
              <w:t xml:space="preserve">низаций общего образования к среднемесячной заработной плате </w:t>
            </w:r>
            <w:r w:rsidRPr="00187C35">
              <w:rPr>
                <w:sz w:val="28"/>
                <w:szCs w:val="28"/>
              </w:rPr>
              <w:lastRenderedPageBreak/>
              <w:t>в Ростовской области,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– 100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центов в 2013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2018 годах</w:t>
            </w:r>
          </w:p>
        </w:tc>
      </w:tr>
      <w:tr w:rsidR="00A813DD" w:rsidRPr="00187C35" w:rsidTr="0005221D">
        <w:trPr>
          <w:trHeight w:val="536"/>
        </w:trPr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Реализация моделей эффективного контракта в общем образовании в образовательных</w:t>
            </w:r>
            <w:r w:rsidRPr="00187C35">
              <w:rPr>
                <w:sz w:val="28"/>
                <w:szCs w:val="28"/>
              </w:rPr>
              <w:t xml:space="preserve"> организациях общего образования Ростов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ской области</w:t>
            </w:r>
            <w:r w:rsidRPr="00187C35">
              <w:rPr>
                <w:rStyle w:val="FontStyle25"/>
                <w:sz w:val="28"/>
                <w:szCs w:val="28"/>
              </w:rPr>
              <w:t xml:space="preserve"> в штатном режиме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Планирование дополнительных расходов областного бюджета на повышение оплаты труда педагогических работников общеобра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зовательных организаций в соответствии с Указом Президента Российской Федерации от 07.05.2012 №</w:t>
            </w:r>
            <w:r>
              <w:rPr>
                <w:rStyle w:val="FontStyle25"/>
                <w:sz w:val="28"/>
                <w:szCs w:val="28"/>
              </w:rPr>
              <w:t> </w:t>
            </w:r>
            <w:r w:rsidRPr="00187C35">
              <w:rPr>
                <w:rStyle w:val="FontStyle25"/>
                <w:sz w:val="28"/>
                <w:szCs w:val="28"/>
              </w:rPr>
              <w:t>597 «О мероприятиях по реализации государственной социальной политики»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Областной закон об областном бюджете на текущий финансовый год и на плановый период 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C35">
              <w:rPr>
                <w:sz w:val="28"/>
                <w:szCs w:val="28"/>
              </w:rPr>
              <w:t>остановления Правительства Ростовской области об утвержде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нии соответствующих областных долгосрочных целевых программ 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pageBreakBefore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pageBreakBefore/>
              <w:widowControl w:val="0"/>
              <w:spacing w:line="235" w:lineRule="auto"/>
              <w:jc w:val="both"/>
              <w:rPr>
                <w:rStyle w:val="FontStyle25"/>
                <w:sz w:val="28"/>
                <w:szCs w:val="20"/>
              </w:rPr>
            </w:pPr>
            <w:r w:rsidRPr="00187C35">
              <w:rPr>
                <w:rStyle w:val="FontStyle25"/>
                <w:sz w:val="28"/>
                <w:szCs w:val="28"/>
              </w:rPr>
              <w:t>Приведение в соответствие нормативных актов образовательных</w:t>
            </w:r>
            <w:r w:rsidRPr="00187C35">
              <w:rPr>
                <w:sz w:val="28"/>
                <w:szCs w:val="28"/>
              </w:rPr>
              <w:t xml:space="preserve"> организаций  общего образования Ростовской области</w:t>
            </w:r>
            <w:r w:rsidRPr="00187C35">
              <w:rPr>
                <w:rStyle w:val="FontStyle25"/>
                <w:sz w:val="28"/>
                <w:szCs w:val="28"/>
              </w:rPr>
              <w:t xml:space="preserve">, режима </w:t>
            </w:r>
            <w:r w:rsidRPr="00B00F3D">
              <w:rPr>
                <w:rStyle w:val="FontStyle25"/>
                <w:spacing w:val="-6"/>
                <w:sz w:val="28"/>
                <w:szCs w:val="28"/>
              </w:rPr>
              <w:t xml:space="preserve">работы педагогических работников </w:t>
            </w:r>
            <w:r w:rsidRPr="00187C35">
              <w:rPr>
                <w:rStyle w:val="FontStyle25"/>
                <w:sz w:val="28"/>
                <w:szCs w:val="28"/>
              </w:rPr>
              <w:t>с приказом Министерства образования и науки Российской Федерации от 24.12.2010 №</w:t>
            </w:r>
            <w:r>
              <w:rPr>
                <w:rStyle w:val="FontStyle25"/>
                <w:sz w:val="28"/>
                <w:szCs w:val="28"/>
              </w:rPr>
              <w:t> </w:t>
            </w:r>
            <w:r w:rsidRPr="00187C35">
              <w:rPr>
                <w:rStyle w:val="FontStyle25"/>
                <w:sz w:val="28"/>
                <w:szCs w:val="28"/>
              </w:rPr>
              <w:t xml:space="preserve">2075 «О продолжительности рабочего </w:t>
            </w:r>
            <w:r w:rsidRPr="00B00F3D">
              <w:rPr>
                <w:rStyle w:val="FontStyle25"/>
                <w:spacing w:val="-6"/>
                <w:sz w:val="28"/>
                <w:szCs w:val="28"/>
              </w:rPr>
              <w:t>времени (норме часов педагогической работы</w:t>
            </w:r>
            <w:r w:rsidRPr="00187C35">
              <w:rPr>
                <w:rStyle w:val="FontStyle25"/>
                <w:sz w:val="28"/>
                <w:szCs w:val="28"/>
              </w:rPr>
              <w:t xml:space="preserve"> за ставку заработной платы) педагогических работников)»</w:t>
            </w:r>
          </w:p>
        </w:tc>
        <w:tc>
          <w:tcPr>
            <w:tcW w:w="2943" w:type="dxa"/>
          </w:tcPr>
          <w:p w:rsidR="00A813DD" w:rsidRPr="00187C35" w:rsidRDefault="00A813DD" w:rsidP="0005221D">
            <w:pPr>
              <w:pageBreakBefore/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pageBreakBefore/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pageBreakBefore/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pageBreakBefore/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 год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pageBreakBefore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локальные акты муниципальных  организаций общего образования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8.</w:t>
            </w: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rStyle w:val="FontStyle25"/>
                <w:sz w:val="28"/>
                <w:szCs w:val="20"/>
              </w:rPr>
            </w:pPr>
            <w:r w:rsidRPr="00187C35">
              <w:rPr>
                <w:rStyle w:val="FontStyle25"/>
                <w:sz w:val="28"/>
                <w:szCs w:val="28"/>
              </w:rPr>
              <w:t>Разработка на основе методических реко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мендаций Минобрнауки России по стиму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лированию руководителей образовательных организаций общего образования и принятие региональных (муниципальных) норматив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ных актов, устанавливающих механизмы стимулирования руководителей образова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тельных</w:t>
            </w:r>
            <w:r w:rsidRPr="00187C35">
              <w:rPr>
                <w:sz w:val="28"/>
                <w:szCs w:val="28"/>
              </w:rPr>
              <w:t xml:space="preserve"> организаций общего образования Ростовской области</w:t>
            </w:r>
            <w:r w:rsidRPr="00187C35">
              <w:rPr>
                <w:rStyle w:val="FontStyle25"/>
                <w:sz w:val="28"/>
                <w:szCs w:val="28"/>
              </w:rPr>
              <w:t>, направленных на установление взаимосвязи между показа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телями качества предоставляемых государст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венных (муниципальных) услуг организа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цией и эффективностью деятельности руководителя образовательной организации общего образования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35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отношение среднемесячной зара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ботной платы педагогических </w:t>
            </w:r>
            <w:r w:rsidRPr="00B00F3D">
              <w:rPr>
                <w:spacing w:val="-4"/>
                <w:sz w:val="28"/>
                <w:szCs w:val="28"/>
              </w:rPr>
              <w:t>работников образовательных орга-</w:t>
            </w:r>
            <w:r w:rsidRPr="00187C35">
              <w:rPr>
                <w:sz w:val="28"/>
                <w:szCs w:val="28"/>
              </w:rPr>
              <w:t>низаций общего образования к среднемесячной заработной плате в Ростовской области – 100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центов,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удельный вес числен</w:t>
            </w:r>
            <w:r>
              <w:rPr>
                <w:sz w:val="28"/>
                <w:szCs w:val="28"/>
              </w:rPr>
              <w:t>-</w:t>
            </w:r>
            <w:r w:rsidRPr="00B00F3D">
              <w:rPr>
                <w:spacing w:val="-6"/>
                <w:sz w:val="28"/>
                <w:szCs w:val="28"/>
              </w:rPr>
              <w:t>ности учителей в возрасте до 30 лет</w:t>
            </w:r>
            <w:r w:rsidRPr="00187C35">
              <w:rPr>
                <w:sz w:val="28"/>
                <w:szCs w:val="28"/>
              </w:rPr>
              <w:t xml:space="preserve"> в общей численности учителей </w:t>
            </w:r>
            <w:r w:rsidRPr="00187C35">
              <w:rPr>
                <w:rStyle w:val="FontStyle25"/>
                <w:sz w:val="28"/>
                <w:szCs w:val="28"/>
              </w:rPr>
              <w:t>образовательных</w:t>
            </w:r>
            <w:r w:rsidRPr="00187C35">
              <w:rPr>
                <w:sz w:val="28"/>
                <w:szCs w:val="28"/>
              </w:rPr>
              <w:t xml:space="preserve"> организаций  общего образования – 24</w:t>
            </w:r>
            <w:r>
              <w:rPr>
                <w:sz w:val="28"/>
                <w:szCs w:val="28"/>
              </w:rPr>
              <w:t> </w:t>
            </w:r>
            <w:r w:rsidRPr="00187C35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цента до конца 2018 года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Проведение работы по заключению трудо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вых договоров с руководителями государст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венных (муниципальных) образовательных</w:t>
            </w:r>
            <w:r w:rsidRPr="00187C35">
              <w:rPr>
                <w:sz w:val="28"/>
                <w:szCs w:val="28"/>
              </w:rPr>
              <w:t xml:space="preserve"> организаций общего образования</w:t>
            </w:r>
            <w:r w:rsidRPr="00187C35">
              <w:rPr>
                <w:rStyle w:val="FontStyle25"/>
                <w:sz w:val="28"/>
                <w:szCs w:val="28"/>
              </w:rPr>
              <w:t xml:space="preserve"> в соот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lastRenderedPageBreak/>
              <w:t>ветствии с утвержденной региональными нормативными актами типовой формой договора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spacing w:line="235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lastRenderedPageBreak/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Информационное сопровождение региональ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ных мероприятий по введению эффективного контракта в образовательных</w:t>
            </w:r>
            <w:r w:rsidRPr="00187C35">
              <w:rPr>
                <w:sz w:val="28"/>
                <w:szCs w:val="28"/>
              </w:rPr>
              <w:t xml:space="preserve"> организациях  общего образования</w:t>
            </w:r>
            <w:r w:rsidRPr="00187C35">
              <w:rPr>
                <w:rStyle w:val="FontStyle25"/>
                <w:sz w:val="28"/>
                <w:szCs w:val="28"/>
              </w:rPr>
              <w:t xml:space="preserve"> Ростовской области (организация проведения разъяснительной работы в трудовых коллективах, публикации в средствах массовой информации, проведе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ние семинаров и другие мероприятия), включение учебных модулей в курсы повышения квалификации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ГБОУ ДПО РО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РИПК и ППРО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аналитические отчеты по внедре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нию эффективного контракта</w:t>
            </w:r>
          </w:p>
        </w:tc>
      </w:tr>
      <w:tr w:rsidR="00A813DD" w:rsidRPr="00187C35" w:rsidTr="0005221D">
        <w:tc>
          <w:tcPr>
            <w:tcW w:w="766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Организация сбора и обработки данных для проведения регионального и федерального мониторингов влияния внедрения эффек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тивного контракта в образовательных</w:t>
            </w:r>
            <w:r w:rsidRPr="00187C35">
              <w:rPr>
                <w:sz w:val="28"/>
                <w:szCs w:val="28"/>
              </w:rPr>
              <w:t xml:space="preserve">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низациях общего образования</w:t>
            </w:r>
            <w:r w:rsidRPr="00187C35">
              <w:rPr>
                <w:rStyle w:val="FontStyle25"/>
                <w:sz w:val="28"/>
                <w:szCs w:val="28"/>
              </w:rPr>
              <w:t xml:space="preserve"> Ростовской области на качество образовательных услуг общего образования и удовлетворенности населения качеством общего образования, в т.</w:t>
            </w:r>
            <w:r>
              <w:rPr>
                <w:rStyle w:val="FontStyle25"/>
                <w:sz w:val="28"/>
                <w:szCs w:val="28"/>
              </w:rPr>
              <w:t> </w:t>
            </w:r>
            <w:r w:rsidRPr="00187C35">
              <w:rPr>
                <w:rStyle w:val="FontStyle25"/>
                <w:sz w:val="28"/>
                <w:szCs w:val="28"/>
              </w:rPr>
              <w:t>ч. выявление лучших практик</w:t>
            </w:r>
          </w:p>
        </w:tc>
        <w:tc>
          <w:tcPr>
            <w:tcW w:w="2943" w:type="dxa"/>
          </w:tcPr>
          <w:p w:rsidR="00A813DD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 xml:space="preserve">министерство общего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ГБУ РО РЦО и СО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11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2015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и 2017 годы</w:t>
            </w:r>
          </w:p>
        </w:tc>
        <w:tc>
          <w:tcPr>
            <w:tcW w:w="4257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аналитические отчеты по внедре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нию эффективного контракта</w:t>
            </w:r>
          </w:p>
        </w:tc>
      </w:tr>
    </w:tbl>
    <w:p w:rsidR="00A813DD" w:rsidRPr="00187C35" w:rsidRDefault="00A813DD" w:rsidP="00A813DD">
      <w:pPr>
        <w:widowControl w:val="0"/>
        <w:jc w:val="both"/>
        <w:rPr>
          <w:sz w:val="28"/>
          <w:szCs w:val="28"/>
        </w:rPr>
      </w:pP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Примечания.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Список используемых сокращений: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ГБОУ ДПО РО РИПК и ППРО – 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образования»;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ГБУ РО РЦО и СО – государственное бюджетное учреждение Ростовской области «Ростовский областной центр обработки информации в сфере образования»;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ЕГЭ – единый государственный экзамен.</w:t>
      </w:r>
    </w:p>
    <w:p w:rsidR="00A813DD" w:rsidRPr="00187C35" w:rsidRDefault="00A813DD" w:rsidP="00A813DD">
      <w:pPr>
        <w:widowControl w:val="0"/>
        <w:jc w:val="both"/>
        <w:rPr>
          <w:sz w:val="28"/>
          <w:szCs w:val="28"/>
        </w:rPr>
      </w:pPr>
    </w:p>
    <w:p w:rsidR="00A813DD" w:rsidRDefault="00A813DD" w:rsidP="00A813DD">
      <w:pPr>
        <w:pageBreakBefore/>
        <w:widowControl w:val="0"/>
        <w:spacing w:line="230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lastRenderedPageBreak/>
        <w:t xml:space="preserve">5. Показатели повышения эффективности и качества услуг в сфере </w:t>
      </w:r>
    </w:p>
    <w:p w:rsidR="00A813DD" w:rsidRPr="00187C35" w:rsidRDefault="00A813DD" w:rsidP="00A813DD">
      <w:pPr>
        <w:widowControl w:val="0"/>
        <w:spacing w:line="230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общего образования, соотнесенные с этапами перехода к эффективному контракту</w:t>
      </w:r>
    </w:p>
    <w:p w:rsidR="00A813DD" w:rsidRPr="00187C35" w:rsidRDefault="00A813DD" w:rsidP="00A813DD">
      <w:pPr>
        <w:widowControl w:val="0"/>
        <w:spacing w:line="230" w:lineRule="auto"/>
        <w:jc w:val="both"/>
        <w:rPr>
          <w:sz w:val="28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2"/>
        <w:gridCol w:w="4113"/>
        <w:gridCol w:w="1430"/>
        <w:gridCol w:w="851"/>
        <w:gridCol w:w="992"/>
        <w:gridCol w:w="993"/>
        <w:gridCol w:w="992"/>
        <w:gridCol w:w="992"/>
        <w:gridCol w:w="992"/>
        <w:gridCol w:w="3245"/>
      </w:tblGrid>
      <w:tr w:rsidR="00A813DD" w:rsidRPr="00187C35" w:rsidTr="0005221D">
        <w:trPr>
          <w:tblHeader/>
        </w:trPr>
        <w:tc>
          <w:tcPr>
            <w:tcW w:w="482" w:type="dxa"/>
          </w:tcPr>
          <w:p w:rsidR="00A813DD" w:rsidRDefault="00A813DD" w:rsidP="0005221D">
            <w:pPr>
              <w:widowControl w:val="0"/>
              <w:spacing w:line="230" w:lineRule="auto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11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43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Единица измерения</w:t>
            </w:r>
          </w:p>
        </w:tc>
        <w:tc>
          <w:tcPr>
            <w:tcW w:w="85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2013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2014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99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2015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2016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2017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2018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187C35">
              <w:rPr>
                <w:sz w:val="28"/>
              </w:rPr>
              <w:t>од</w:t>
            </w:r>
          </w:p>
        </w:tc>
        <w:tc>
          <w:tcPr>
            <w:tcW w:w="3245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Результаты</w:t>
            </w:r>
          </w:p>
        </w:tc>
      </w:tr>
    </w:tbl>
    <w:p w:rsidR="00A813DD" w:rsidRPr="0037631D" w:rsidRDefault="00A813DD" w:rsidP="00A813DD">
      <w:pPr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2"/>
        <w:gridCol w:w="4113"/>
        <w:gridCol w:w="1430"/>
        <w:gridCol w:w="851"/>
        <w:gridCol w:w="992"/>
        <w:gridCol w:w="993"/>
        <w:gridCol w:w="992"/>
        <w:gridCol w:w="992"/>
        <w:gridCol w:w="992"/>
        <w:gridCol w:w="3245"/>
      </w:tblGrid>
      <w:tr w:rsidR="00A813DD" w:rsidRPr="00187C35" w:rsidTr="0005221D">
        <w:trPr>
          <w:tblHeader/>
        </w:trPr>
        <w:tc>
          <w:tcPr>
            <w:tcW w:w="48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</w:p>
        </w:tc>
        <w:tc>
          <w:tcPr>
            <w:tcW w:w="411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45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813DD" w:rsidRPr="00187C35" w:rsidTr="0005221D">
        <w:tc>
          <w:tcPr>
            <w:tcW w:w="48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1.</w:t>
            </w:r>
          </w:p>
        </w:tc>
        <w:tc>
          <w:tcPr>
            <w:tcW w:w="411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Отношение среднего балла единого государственного экза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мена (в расчете на 1 предмет) в 10 процентах школ с лучшими результатами единого госу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дарственного экзамена к сред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нему баллу единого государст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венного экзамена (в расчете на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 xml:space="preserve">1 предмет) в 10 процентах школ </w:t>
            </w:r>
            <w:r w:rsidRPr="006A6F6F">
              <w:rPr>
                <w:spacing w:val="-4"/>
                <w:sz w:val="28"/>
                <w:szCs w:val="28"/>
              </w:rPr>
              <w:t>с худшими результатами единого</w:t>
            </w:r>
            <w:r w:rsidRPr="00187C35">
              <w:rPr>
                <w:sz w:val="28"/>
                <w:szCs w:val="28"/>
              </w:rPr>
              <w:t xml:space="preserve"> государ</w:t>
            </w:r>
            <w:r w:rsidRPr="00187C35">
              <w:rPr>
                <w:sz w:val="28"/>
                <w:szCs w:val="28"/>
              </w:rPr>
              <w:softHyphen/>
              <w:t>ственного экзамена</w:t>
            </w:r>
          </w:p>
        </w:tc>
        <w:tc>
          <w:tcPr>
            <w:tcW w:w="143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процент</w:t>
            </w:r>
            <w:r>
              <w:rPr>
                <w:sz w:val="28"/>
              </w:rPr>
              <w:t>ов</w:t>
            </w:r>
          </w:p>
        </w:tc>
        <w:tc>
          <w:tcPr>
            <w:tcW w:w="85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1,79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1,70</w:t>
            </w:r>
          </w:p>
        </w:tc>
        <w:tc>
          <w:tcPr>
            <w:tcW w:w="99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1,68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1,65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1,61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1,58</w:t>
            </w:r>
          </w:p>
        </w:tc>
        <w:tc>
          <w:tcPr>
            <w:tcW w:w="3245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 xml:space="preserve">улучшатся результаты выпускников </w:t>
            </w:r>
            <w:r w:rsidRPr="00187C35">
              <w:rPr>
                <w:rStyle w:val="FontStyle25"/>
                <w:sz w:val="28"/>
                <w:szCs w:val="28"/>
              </w:rPr>
              <w:t>в образо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вательных</w:t>
            </w:r>
            <w:r w:rsidRPr="00187C35">
              <w:rPr>
                <w:sz w:val="28"/>
                <w:szCs w:val="28"/>
              </w:rPr>
              <w:t xml:space="preserve"> организациях общего образования</w:t>
            </w:r>
            <w:r w:rsidRPr="00187C35">
              <w:rPr>
                <w:rStyle w:val="FontStyle25"/>
                <w:sz w:val="28"/>
                <w:szCs w:val="28"/>
              </w:rPr>
              <w:t xml:space="preserve"> Рос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товской области</w:t>
            </w:r>
            <w:r w:rsidRPr="00187C35">
              <w:rPr>
                <w:sz w:val="28"/>
                <w:szCs w:val="28"/>
              </w:rPr>
              <w:t>, в пер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вую очередь тех органи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заций, выпускники кото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рых показывают низкие результаты единого госу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дарственного экзамена</w:t>
            </w:r>
          </w:p>
        </w:tc>
      </w:tr>
      <w:tr w:rsidR="00A813DD" w:rsidRPr="00187C35" w:rsidTr="0005221D">
        <w:tc>
          <w:tcPr>
            <w:tcW w:w="48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2.</w:t>
            </w:r>
          </w:p>
        </w:tc>
        <w:tc>
          <w:tcPr>
            <w:tcW w:w="411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Удельный вес численности учителей в возрасте до 30 лет в общей численности учителей </w:t>
            </w:r>
            <w:r w:rsidRPr="00187C35">
              <w:rPr>
                <w:rStyle w:val="FontStyle25"/>
                <w:sz w:val="28"/>
                <w:szCs w:val="28"/>
              </w:rPr>
              <w:t>образовательных</w:t>
            </w:r>
            <w:r w:rsidRPr="00187C35">
              <w:rPr>
                <w:sz w:val="28"/>
                <w:szCs w:val="28"/>
              </w:rPr>
              <w:t xml:space="preserve"> организаций  общего образования Ростовской области</w:t>
            </w:r>
          </w:p>
        </w:tc>
        <w:tc>
          <w:tcPr>
            <w:tcW w:w="1430" w:type="dxa"/>
          </w:tcPr>
          <w:p w:rsidR="00A813DD" w:rsidRDefault="00A813DD" w:rsidP="0005221D">
            <w:r w:rsidRPr="00B22332">
              <w:rPr>
                <w:sz w:val="28"/>
              </w:rPr>
              <w:t>процентов</w:t>
            </w:r>
          </w:p>
        </w:tc>
        <w:tc>
          <w:tcPr>
            <w:tcW w:w="85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11,7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12,8</w:t>
            </w:r>
          </w:p>
        </w:tc>
        <w:tc>
          <w:tcPr>
            <w:tcW w:w="99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13,7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15,7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20,0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24,0</w:t>
            </w:r>
          </w:p>
        </w:tc>
        <w:tc>
          <w:tcPr>
            <w:tcW w:w="3245" w:type="dxa"/>
            <w:vMerge w:val="restart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B63D21">
              <w:rPr>
                <w:spacing w:val="-6"/>
                <w:sz w:val="28"/>
                <w:szCs w:val="28"/>
              </w:rPr>
              <w:t>численность молодых учи-</w:t>
            </w:r>
            <w:r w:rsidRPr="00187C35">
              <w:rPr>
                <w:sz w:val="28"/>
                <w:szCs w:val="28"/>
              </w:rPr>
              <w:t xml:space="preserve">телей в возрасте до 30 лет </w:t>
            </w:r>
            <w:r w:rsidRPr="00B63D21">
              <w:rPr>
                <w:spacing w:val="-8"/>
                <w:sz w:val="28"/>
                <w:szCs w:val="28"/>
              </w:rPr>
              <w:t>будет составлять не менее</w:t>
            </w:r>
            <w:r w:rsidRPr="00187C35">
              <w:rPr>
                <w:sz w:val="28"/>
                <w:szCs w:val="28"/>
              </w:rPr>
              <w:t xml:space="preserve"> </w:t>
            </w:r>
            <w:r w:rsidRPr="00B63D21">
              <w:rPr>
                <w:sz w:val="28"/>
                <w:szCs w:val="28"/>
              </w:rPr>
              <w:t>24 процентов общей чис</w:t>
            </w:r>
            <w:r>
              <w:rPr>
                <w:sz w:val="28"/>
                <w:szCs w:val="28"/>
              </w:rPr>
              <w:t>-</w:t>
            </w:r>
            <w:r w:rsidRPr="00B63D21">
              <w:rPr>
                <w:spacing w:val="-6"/>
                <w:sz w:val="28"/>
                <w:szCs w:val="28"/>
              </w:rPr>
              <w:t xml:space="preserve">ленности учителей </w:t>
            </w:r>
            <w:r w:rsidRPr="00B63D21">
              <w:rPr>
                <w:rStyle w:val="FontStyle25"/>
                <w:spacing w:val="-6"/>
                <w:sz w:val="28"/>
                <w:szCs w:val="28"/>
              </w:rPr>
              <w:t>образо-</w:t>
            </w:r>
            <w:r w:rsidRPr="00187C35">
              <w:rPr>
                <w:rStyle w:val="FontStyle25"/>
                <w:sz w:val="28"/>
                <w:szCs w:val="28"/>
              </w:rPr>
              <w:t>вательных</w:t>
            </w:r>
            <w:r w:rsidRPr="00187C35">
              <w:rPr>
                <w:sz w:val="28"/>
                <w:szCs w:val="28"/>
              </w:rPr>
              <w:t xml:space="preserve"> организаций  общего образования Рос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товской области </w:t>
            </w:r>
          </w:p>
        </w:tc>
      </w:tr>
      <w:tr w:rsidR="00A813DD" w:rsidRPr="00187C35" w:rsidTr="0005221D">
        <w:tc>
          <w:tcPr>
            <w:tcW w:w="48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3.</w:t>
            </w:r>
          </w:p>
        </w:tc>
        <w:tc>
          <w:tcPr>
            <w:tcW w:w="411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Удельный вес численности учителей в возрасте до 30 лет в общей численности учителей </w:t>
            </w:r>
            <w:r w:rsidRPr="00187C35">
              <w:rPr>
                <w:rStyle w:val="FontStyle25"/>
                <w:sz w:val="28"/>
                <w:szCs w:val="28"/>
              </w:rPr>
              <w:t>образовательных</w:t>
            </w:r>
            <w:r w:rsidRPr="00187C35">
              <w:rPr>
                <w:sz w:val="28"/>
                <w:szCs w:val="28"/>
              </w:rPr>
              <w:t xml:space="preserve"> организаций  общего образования </w:t>
            </w:r>
            <w:r w:rsidRPr="00187C35">
              <w:rPr>
                <w:rStyle w:val="FontStyle25"/>
                <w:sz w:val="28"/>
                <w:szCs w:val="28"/>
              </w:rPr>
              <w:t>подведом-ственных</w:t>
            </w:r>
            <w:r w:rsidRPr="00187C35">
              <w:rPr>
                <w:sz w:val="28"/>
                <w:szCs w:val="28"/>
              </w:rPr>
              <w:t>департаменту по делам казачества и каде</w:t>
            </w:r>
            <w:r>
              <w:rPr>
                <w:sz w:val="28"/>
                <w:szCs w:val="28"/>
              </w:rPr>
              <w:t>тских учебных заведений Ростовс</w:t>
            </w:r>
            <w:r w:rsidRPr="00187C35">
              <w:rPr>
                <w:sz w:val="28"/>
                <w:szCs w:val="28"/>
              </w:rPr>
              <w:t>кой области</w:t>
            </w:r>
          </w:p>
        </w:tc>
        <w:tc>
          <w:tcPr>
            <w:tcW w:w="1430" w:type="dxa"/>
          </w:tcPr>
          <w:p w:rsidR="00A813DD" w:rsidRDefault="00A813DD" w:rsidP="0005221D">
            <w:r w:rsidRPr="00B22332">
              <w:rPr>
                <w:sz w:val="28"/>
              </w:rPr>
              <w:t>процентов</w:t>
            </w:r>
          </w:p>
        </w:tc>
        <w:tc>
          <w:tcPr>
            <w:tcW w:w="851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10,3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13,3</w:t>
            </w:r>
          </w:p>
        </w:tc>
        <w:tc>
          <w:tcPr>
            <w:tcW w:w="993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16,1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21,0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23,0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24,0</w:t>
            </w:r>
          </w:p>
        </w:tc>
        <w:tc>
          <w:tcPr>
            <w:tcW w:w="3245" w:type="dxa"/>
            <w:vMerge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48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lastRenderedPageBreak/>
              <w:t>4.</w:t>
            </w:r>
          </w:p>
        </w:tc>
        <w:tc>
          <w:tcPr>
            <w:tcW w:w="411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Отношение среднемесячной заработной платы педагогичес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ких работников </w:t>
            </w:r>
            <w:r w:rsidRPr="00187C35">
              <w:rPr>
                <w:rStyle w:val="FontStyle25"/>
                <w:sz w:val="28"/>
                <w:szCs w:val="28"/>
              </w:rPr>
              <w:t>образовательных</w:t>
            </w:r>
            <w:r w:rsidRPr="00187C35">
              <w:rPr>
                <w:sz w:val="28"/>
                <w:szCs w:val="28"/>
              </w:rPr>
              <w:t xml:space="preserve"> организаций общего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к среднемесячной заработ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ной плате в Ростовской области</w:t>
            </w:r>
          </w:p>
        </w:tc>
        <w:tc>
          <w:tcPr>
            <w:tcW w:w="1430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</w:rPr>
              <w:t>процент</w:t>
            </w:r>
            <w:r>
              <w:rPr>
                <w:sz w:val="28"/>
              </w:rPr>
              <w:t>ов</w:t>
            </w:r>
          </w:p>
        </w:tc>
        <w:tc>
          <w:tcPr>
            <w:tcW w:w="851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</w:p>
        </w:tc>
        <w:tc>
          <w:tcPr>
            <w:tcW w:w="99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</w:p>
        </w:tc>
        <w:tc>
          <w:tcPr>
            <w:tcW w:w="3245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среднемесячная заработ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ная плата педагогических работников образователь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ных организаций общего образования Ростовской </w:t>
            </w:r>
            <w:r w:rsidRPr="00CB7D06">
              <w:rPr>
                <w:spacing w:val="-6"/>
                <w:sz w:val="28"/>
                <w:szCs w:val="28"/>
              </w:rPr>
              <w:t>области составит не менее</w:t>
            </w:r>
            <w:r w:rsidRPr="00187C35">
              <w:rPr>
                <w:sz w:val="28"/>
                <w:szCs w:val="28"/>
              </w:rPr>
              <w:t xml:space="preserve"> 100 процентов среднеме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сячной заработной платы в Ростовской области </w:t>
            </w:r>
          </w:p>
        </w:tc>
      </w:tr>
      <w:tr w:rsidR="00A813DD" w:rsidRPr="00187C35" w:rsidTr="0005221D">
        <w:tc>
          <w:tcPr>
            <w:tcW w:w="48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5.</w:t>
            </w:r>
          </w:p>
        </w:tc>
        <w:tc>
          <w:tcPr>
            <w:tcW w:w="411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Число/удельный вес муници</w:t>
            </w:r>
            <w:r w:rsidRPr="00187C35">
              <w:rPr>
                <w:sz w:val="28"/>
                <w:szCs w:val="28"/>
              </w:rPr>
              <w:softHyphen/>
              <w:t>пальных образований, в которых оценка деятельности организа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ций общего образования, их руководителей и основных категорий работников осущест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вляется на основании показа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телей эффективности деятель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ности подведомственных госу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дарственных (муниципальных) образовательных организаций общего образования </w:t>
            </w:r>
          </w:p>
        </w:tc>
        <w:tc>
          <w:tcPr>
            <w:tcW w:w="1430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единиц/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33/60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55/100</w:t>
            </w:r>
          </w:p>
        </w:tc>
        <w:tc>
          <w:tcPr>
            <w:tcW w:w="99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55/100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55/100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55/100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55/100</w:t>
            </w:r>
          </w:p>
        </w:tc>
        <w:tc>
          <w:tcPr>
            <w:tcW w:w="3245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во всех муниципальных образованиях Ростовской области будет внедрена система оценки деятель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ности образовательных </w:t>
            </w:r>
            <w:r w:rsidRPr="00CB7D06">
              <w:rPr>
                <w:spacing w:val="-6"/>
                <w:sz w:val="28"/>
                <w:szCs w:val="28"/>
              </w:rPr>
              <w:t>организаций общего обра-</w:t>
            </w:r>
            <w:r w:rsidRPr="00187C35">
              <w:rPr>
                <w:sz w:val="28"/>
                <w:szCs w:val="28"/>
              </w:rPr>
              <w:t>зования на основании показателей эффектив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ности</w:t>
            </w:r>
          </w:p>
        </w:tc>
      </w:tr>
      <w:tr w:rsidR="00A813DD" w:rsidRPr="00187C35" w:rsidTr="0005221D">
        <w:tc>
          <w:tcPr>
            <w:tcW w:w="48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6.</w:t>
            </w:r>
          </w:p>
        </w:tc>
        <w:tc>
          <w:tcPr>
            <w:tcW w:w="411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Число/удельный вес областных государственных образователь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организаций общего образо</w:t>
            </w:r>
            <w:r>
              <w:rPr>
                <w:sz w:val="28"/>
                <w:szCs w:val="28"/>
              </w:rPr>
              <w:t>-</w:t>
            </w:r>
            <w:r w:rsidRPr="00CB7D06">
              <w:rPr>
                <w:spacing w:val="-6"/>
                <w:sz w:val="28"/>
                <w:szCs w:val="28"/>
              </w:rPr>
              <w:t>вания, в которых оценка деятель-ности общеобразовательных орга-</w:t>
            </w:r>
            <w:r>
              <w:rPr>
                <w:sz w:val="28"/>
                <w:szCs w:val="28"/>
              </w:rPr>
              <w:t>ни</w:t>
            </w:r>
            <w:r w:rsidRPr="00187C35">
              <w:rPr>
                <w:sz w:val="28"/>
                <w:szCs w:val="28"/>
              </w:rPr>
              <w:t xml:space="preserve">заций, их руководителей и </w:t>
            </w:r>
            <w:r w:rsidRPr="00187C35">
              <w:rPr>
                <w:sz w:val="28"/>
                <w:szCs w:val="28"/>
              </w:rPr>
              <w:lastRenderedPageBreak/>
              <w:t>основных категорий работников осуществляется на основании показателей эффективности дея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тельности </w:t>
            </w:r>
          </w:p>
        </w:tc>
        <w:tc>
          <w:tcPr>
            <w:tcW w:w="1430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1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</w:p>
        </w:tc>
        <w:tc>
          <w:tcPr>
            <w:tcW w:w="99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</w:p>
        </w:tc>
        <w:tc>
          <w:tcPr>
            <w:tcW w:w="3245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во всех областных госу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дарственных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тельных организациях общего образования, под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ведомственных </w:t>
            </w:r>
            <w:r>
              <w:rPr>
                <w:sz w:val="28"/>
                <w:szCs w:val="28"/>
              </w:rPr>
              <w:t>минис</w:t>
            </w:r>
            <w:r>
              <w:rPr>
                <w:sz w:val="28"/>
                <w:szCs w:val="28"/>
              </w:rPr>
              <w:softHyphen/>
              <w:t xml:space="preserve">терству общего и </w:t>
            </w:r>
            <w:r>
              <w:rPr>
                <w:sz w:val="28"/>
                <w:szCs w:val="28"/>
              </w:rPr>
              <w:lastRenderedPageBreak/>
              <w:t xml:space="preserve">профессионального образования </w:t>
            </w:r>
            <w:r w:rsidRPr="00187C35">
              <w:rPr>
                <w:sz w:val="28"/>
                <w:szCs w:val="28"/>
              </w:rPr>
              <w:t>Ростовской об</w:t>
            </w:r>
            <w:r w:rsidRPr="00187C35">
              <w:rPr>
                <w:sz w:val="28"/>
                <w:szCs w:val="28"/>
              </w:rPr>
              <w:softHyphen/>
              <w:t>ласти, будет внедрена система оценки деятель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ности образовательных </w:t>
            </w:r>
            <w:r w:rsidRPr="00A17655">
              <w:rPr>
                <w:spacing w:val="-6"/>
                <w:sz w:val="28"/>
                <w:szCs w:val="28"/>
              </w:rPr>
              <w:t>организаций общего обра-</w:t>
            </w:r>
            <w:r w:rsidRPr="00187C35">
              <w:rPr>
                <w:sz w:val="28"/>
                <w:szCs w:val="28"/>
              </w:rPr>
              <w:t xml:space="preserve">зования на основании </w:t>
            </w:r>
            <w:r w:rsidRPr="00A17655">
              <w:rPr>
                <w:spacing w:val="-10"/>
                <w:sz w:val="28"/>
                <w:szCs w:val="28"/>
              </w:rPr>
              <w:t>показателей эффективности</w:t>
            </w:r>
          </w:p>
        </w:tc>
      </w:tr>
    </w:tbl>
    <w:p w:rsidR="00A813DD" w:rsidRPr="00187C35" w:rsidRDefault="00A813DD" w:rsidP="00A813DD">
      <w:pPr>
        <w:widowControl w:val="0"/>
        <w:jc w:val="both"/>
        <w:rPr>
          <w:sz w:val="28"/>
          <w:szCs w:val="28"/>
        </w:rPr>
        <w:sectPr w:rsidR="00A813DD" w:rsidRPr="00187C35" w:rsidSect="004E2A7C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p w:rsidR="00A813DD" w:rsidRDefault="00A813DD" w:rsidP="00A813DD">
      <w:pPr>
        <w:widowControl w:val="0"/>
        <w:spacing w:line="223" w:lineRule="auto"/>
        <w:jc w:val="center"/>
        <w:rPr>
          <w:sz w:val="28"/>
          <w:szCs w:val="28"/>
        </w:rPr>
      </w:pPr>
      <w:r w:rsidRPr="00187C35">
        <w:rPr>
          <w:sz w:val="28"/>
          <w:szCs w:val="28"/>
          <w:lang w:val="en-US"/>
        </w:rPr>
        <w:lastRenderedPageBreak/>
        <w:t>III</w:t>
      </w:r>
      <w:r w:rsidRPr="00187C35">
        <w:rPr>
          <w:sz w:val="28"/>
          <w:szCs w:val="28"/>
        </w:rPr>
        <w:t xml:space="preserve">. Изменения в дополнительном </w:t>
      </w:r>
    </w:p>
    <w:p w:rsidR="00A813DD" w:rsidRDefault="00A813DD" w:rsidP="00A813DD">
      <w:pPr>
        <w:widowControl w:val="0"/>
        <w:spacing w:line="223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 xml:space="preserve">образовании детей, направленные на повышение </w:t>
      </w:r>
    </w:p>
    <w:p w:rsidR="00A813DD" w:rsidRDefault="00A813DD" w:rsidP="00A813DD">
      <w:pPr>
        <w:widowControl w:val="0"/>
        <w:spacing w:line="223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 xml:space="preserve">эффективности и качества услуг в сфере образования, </w:t>
      </w:r>
    </w:p>
    <w:p w:rsidR="00A813DD" w:rsidRPr="00187C35" w:rsidRDefault="00A813DD" w:rsidP="00A813DD">
      <w:pPr>
        <w:widowControl w:val="0"/>
        <w:spacing w:line="223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соотнесенные с этапами перехода к эффективному контракту</w:t>
      </w:r>
    </w:p>
    <w:p w:rsidR="00A813DD" w:rsidRPr="00F94451" w:rsidRDefault="00A813DD" w:rsidP="00A813DD">
      <w:pPr>
        <w:widowControl w:val="0"/>
        <w:shd w:val="clear" w:color="auto" w:fill="FFFFFF"/>
        <w:spacing w:line="223" w:lineRule="auto"/>
        <w:jc w:val="both"/>
      </w:pPr>
    </w:p>
    <w:p w:rsidR="00A813DD" w:rsidRPr="00187C35" w:rsidRDefault="00A813DD" w:rsidP="00A813DD">
      <w:pPr>
        <w:pStyle w:val="11"/>
        <w:widowControl w:val="0"/>
        <w:shd w:val="clear" w:color="auto" w:fill="FFFFFF"/>
        <w:tabs>
          <w:tab w:val="left" w:pos="1985"/>
        </w:tabs>
        <w:spacing w:line="223" w:lineRule="auto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</w:t>
      </w:r>
      <w:r w:rsidRPr="00187C35">
        <w:rPr>
          <w:rFonts w:ascii="Times New Roman" w:hAnsi="Times New Roman"/>
          <w:szCs w:val="28"/>
        </w:rPr>
        <w:t>Основные направления</w:t>
      </w:r>
    </w:p>
    <w:p w:rsidR="00A813DD" w:rsidRPr="00F94451" w:rsidRDefault="00A813DD" w:rsidP="00A813DD">
      <w:pPr>
        <w:widowControl w:val="0"/>
        <w:shd w:val="clear" w:color="auto" w:fill="FFFFFF"/>
        <w:spacing w:line="223" w:lineRule="auto"/>
        <w:jc w:val="both"/>
      </w:pPr>
    </w:p>
    <w:p w:rsidR="00A813DD" w:rsidRPr="00187C35" w:rsidRDefault="00A813DD" w:rsidP="00A813D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Расширение потенциала системы дополнительного образования детей Ростовской области включает в себя:</w:t>
      </w:r>
    </w:p>
    <w:p w:rsidR="00A813DD" w:rsidRPr="00187C35" w:rsidRDefault="00A813DD" w:rsidP="00A813D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разработку и реализацию программ (проектов) развития дополнительного образования детей;</w:t>
      </w:r>
    </w:p>
    <w:p w:rsidR="00A813DD" w:rsidRPr="00187C35" w:rsidRDefault="00A813DD" w:rsidP="00A813D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A813DD" w:rsidRPr="00187C35" w:rsidRDefault="00A813DD" w:rsidP="00A813D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распространение региональных и муниципальных моделей организации дополнительного образования детей;</w:t>
      </w:r>
    </w:p>
    <w:p w:rsidR="00A813DD" w:rsidRPr="00187C35" w:rsidRDefault="00A813DD" w:rsidP="00A813D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A813DD" w:rsidRPr="00187C35" w:rsidRDefault="00A813DD" w:rsidP="00A813D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разработку и внедрение системы оценки качества дополнительного образования детей.</w:t>
      </w:r>
    </w:p>
    <w:p w:rsidR="00A813DD" w:rsidRPr="00187C35" w:rsidRDefault="00A813DD" w:rsidP="00A813D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A813DD" w:rsidRPr="00187C35" w:rsidRDefault="00A813DD" w:rsidP="00A813DD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Введение эффективного контракта в дополнительном образовании включает в себя:</w:t>
      </w:r>
    </w:p>
    <w:p w:rsidR="00A813DD" w:rsidRPr="00187C35" w:rsidRDefault="00A813DD" w:rsidP="00A813DD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разработку и внедрение механизмов эффективного контракта с педагогическими работниками организаций дополнительного образования детей;</w:t>
      </w:r>
    </w:p>
    <w:p w:rsidR="00A813DD" w:rsidRPr="00187C35" w:rsidRDefault="00A813DD" w:rsidP="00A813DD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 детей;</w:t>
      </w:r>
    </w:p>
    <w:p w:rsidR="00A813DD" w:rsidRPr="00187C35" w:rsidRDefault="00A813DD" w:rsidP="00A813DD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A813DD" w:rsidRPr="00F94451" w:rsidRDefault="00A813DD" w:rsidP="00A813DD">
      <w:pPr>
        <w:widowControl w:val="0"/>
        <w:shd w:val="clear" w:color="auto" w:fill="FFFFFF"/>
        <w:spacing w:line="223" w:lineRule="auto"/>
        <w:jc w:val="both"/>
      </w:pPr>
    </w:p>
    <w:p w:rsidR="00A813DD" w:rsidRPr="00187C35" w:rsidRDefault="00A813DD" w:rsidP="00A813DD">
      <w:pPr>
        <w:widowControl w:val="0"/>
        <w:shd w:val="clear" w:color="auto" w:fill="FFFFFF"/>
        <w:spacing w:line="223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2. Ожидаемые результаты</w:t>
      </w:r>
    </w:p>
    <w:p w:rsidR="00A813DD" w:rsidRPr="00F94451" w:rsidRDefault="00A813DD" w:rsidP="00A813DD">
      <w:pPr>
        <w:widowControl w:val="0"/>
        <w:shd w:val="clear" w:color="auto" w:fill="FFFFFF"/>
        <w:spacing w:line="223" w:lineRule="auto"/>
        <w:jc w:val="both"/>
      </w:pPr>
    </w:p>
    <w:p w:rsidR="00A813DD" w:rsidRPr="00187C35" w:rsidRDefault="00A813DD" w:rsidP="00A813D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Не менее 71 процента детей от 5 до 18 лет будут охвачены программами дополнительного образования.</w:t>
      </w:r>
    </w:p>
    <w:p w:rsidR="00A813DD" w:rsidRPr="00187C35" w:rsidRDefault="00A813DD" w:rsidP="00A813D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Не менее 50</w:t>
      </w:r>
      <w:r>
        <w:rPr>
          <w:sz w:val="28"/>
          <w:szCs w:val="28"/>
        </w:rPr>
        <w:t> </w:t>
      </w:r>
      <w:r w:rsidRPr="00187C35">
        <w:rPr>
          <w:sz w:val="28"/>
          <w:szCs w:val="28"/>
        </w:rPr>
        <w:t>процентов школьников будут охвачены олимпиадным движением.</w:t>
      </w:r>
    </w:p>
    <w:p w:rsidR="00A813DD" w:rsidRPr="00187C35" w:rsidRDefault="00A813DD" w:rsidP="00A813D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Не менее 40 процентов детей и подростков будут охвачены общественными проектами с использованием медиа</w:t>
      </w:r>
      <w:r>
        <w:rPr>
          <w:sz w:val="28"/>
          <w:szCs w:val="28"/>
        </w:rPr>
        <w:t>-</w:t>
      </w:r>
      <w:r w:rsidRPr="00187C35">
        <w:rPr>
          <w:sz w:val="28"/>
          <w:szCs w:val="28"/>
        </w:rPr>
        <w:t>технологий, направленными на просвещение и воспитание.</w:t>
      </w:r>
    </w:p>
    <w:p w:rsidR="00A813DD" w:rsidRPr="003468AF" w:rsidRDefault="00A813DD" w:rsidP="00A813D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3468AF">
        <w:rPr>
          <w:sz w:val="28"/>
          <w:szCs w:val="28"/>
        </w:rPr>
        <w:t>Увеличится количество мероприятий, проводимых с детьми в возрасте 5 – 18 лет.</w:t>
      </w:r>
    </w:p>
    <w:p w:rsidR="00A813DD" w:rsidRPr="00187C35" w:rsidRDefault="00A813DD" w:rsidP="00A813DD">
      <w:pPr>
        <w:pStyle w:val="11"/>
        <w:widowControl w:val="0"/>
        <w:spacing w:line="223" w:lineRule="auto"/>
        <w:ind w:left="0" w:firstLine="709"/>
        <w:rPr>
          <w:rFonts w:ascii="Times New Roman" w:hAnsi="Times New Roman"/>
          <w:szCs w:val="28"/>
        </w:rPr>
      </w:pPr>
      <w:r w:rsidRPr="00187C35">
        <w:rPr>
          <w:rFonts w:ascii="Times New Roman" w:hAnsi="Times New Roman"/>
          <w:szCs w:val="28"/>
        </w:rPr>
        <w:t>Возрастет удовлетворенность населения качеством услуг организаций дополнительного образования детей.</w:t>
      </w:r>
    </w:p>
    <w:p w:rsidR="00A813DD" w:rsidRDefault="00A813DD" w:rsidP="00A813D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Повысится статус педагогического работника дополнительного образования детей</w:t>
      </w:r>
    </w:p>
    <w:p w:rsidR="00A813DD" w:rsidRPr="00187C35" w:rsidRDefault="00A813DD" w:rsidP="00A813DD">
      <w:pPr>
        <w:widowControl w:val="0"/>
        <w:spacing w:line="216" w:lineRule="auto"/>
        <w:ind w:firstLine="709"/>
        <w:jc w:val="both"/>
        <w:rPr>
          <w:sz w:val="28"/>
          <w:szCs w:val="28"/>
        </w:rPr>
        <w:sectPr w:rsidR="00A813DD" w:rsidRPr="00187C35" w:rsidSect="007C164D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A813DD" w:rsidRDefault="00A813DD" w:rsidP="00A813DD">
      <w:pPr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lastRenderedPageBreak/>
        <w:t xml:space="preserve">3. Основные количественные характеристики </w:t>
      </w:r>
    </w:p>
    <w:p w:rsidR="00A813DD" w:rsidRPr="00187C35" w:rsidRDefault="00A813DD" w:rsidP="00A813DD">
      <w:pPr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системы дополнительного образования детей</w:t>
      </w:r>
      <w:r>
        <w:rPr>
          <w:sz w:val="28"/>
          <w:szCs w:val="28"/>
        </w:rPr>
        <w:t xml:space="preserve"> Ростовской области</w:t>
      </w:r>
    </w:p>
    <w:p w:rsidR="00A813DD" w:rsidRDefault="00A813DD" w:rsidP="00A813D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813DD" w:rsidRPr="00187C35" w:rsidRDefault="00A813DD" w:rsidP="00A813DD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2"/>
        <w:gridCol w:w="6120"/>
        <w:gridCol w:w="1465"/>
        <w:gridCol w:w="1006"/>
        <w:gridCol w:w="1007"/>
        <w:gridCol w:w="1006"/>
        <w:gridCol w:w="1006"/>
        <w:gridCol w:w="1007"/>
        <w:gridCol w:w="1006"/>
        <w:gridCol w:w="1007"/>
      </w:tblGrid>
      <w:tr w:rsidR="00A813DD" w:rsidRPr="00187C35" w:rsidTr="0005221D">
        <w:tc>
          <w:tcPr>
            <w:tcW w:w="482" w:type="dxa"/>
          </w:tcPr>
          <w:p w:rsidR="00A813DD" w:rsidRDefault="00A813DD" w:rsidP="0005221D">
            <w:pPr>
              <w:widowControl w:val="0"/>
              <w:spacing w:line="254" w:lineRule="auto"/>
              <w:ind w:left="-57" w:right="-5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ind w:left="-57" w:right="-5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п/п</w:t>
            </w:r>
          </w:p>
        </w:tc>
        <w:tc>
          <w:tcPr>
            <w:tcW w:w="6120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характеристики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Единица измерения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2012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год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2013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год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2014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год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2015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год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2016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год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2017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год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2018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год</w:t>
            </w:r>
          </w:p>
        </w:tc>
      </w:tr>
      <w:tr w:rsidR="00A813DD" w:rsidRPr="00187C35" w:rsidTr="0005221D">
        <w:tc>
          <w:tcPr>
            <w:tcW w:w="48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6120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A813DD" w:rsidRPr="00187C35" w:rsidTr="0005221D">
        <w:tc>
          <w:tcPr>
            <w:tcW w:w="48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1.</w:t>
            </w:r>
          </w:p>
        </w:tc>
        <w:tc>
          <w:tcPr>
            <w:tcW w:w="6120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Численность детей и молодежи 5 </w:t>
            </w:r>
            <w:r>
              <w:rPr>
                <w:sz w:val="28"/>
                <w:szCs w:val="24"/>
              </w:rPr>
              <w:t>–</w:t>
            </w:r>
            <w:r w:rsidRPr="00187C35">
              <w:rPr>
                <w:sz w:val="28"/>
                <w:szCs w:val="24"/>
              </w:rPr>
              <w:t> 18 лет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</w:t>
            </w:r>
            <w:r w:rsidRPr="00187C35">
              <w:rPr>
                <w:sz w:val="28"/>
                <w:szCs w:val="24"/>
                <w:lang w:val="en-US"/>
              </w:rPr>
              <w:t>76</w:t>
            </w:r>
            <w:r w:rsidRPr="00187C35">
              <w:rPr>
                <w:sz w:val="28"/>
                <w:szCs w:val="24"/>
              </w:rPr>
              <w:t>,3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583,1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589,1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598,6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607,6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615,6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619,6</w:t>
            </w:r>
          </w:p>
        </w:tc>
      </w:tr>
      <w:tr w:rsidR="00A813DD" w:rsidRPr="00187C35" w:rsidTr="0005221D">
        <w:tc>
          <w:tcPr>
            <w:tcW w:w="48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2.</w:t>
            </w:r>
          </w:p>
        </w:tc>
        <w:tc>
          <w:tcPr>
            <w:tcW w:w="6120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 </w:t>
            </w:r>
            <w:r>
              <w:rPr>
                <w:sz w:val="28"/>
                <w:szCs w:val="24"/>
              </w:rPr>
              <w:t>–</w:t>
            </w:r>
            <w:r w:rsidRPr="00187C35">
              <w:rPr>
                <w:sz w:val="28"/>
                <w:szCs w:val="24"/>
              </w:rPr>
              <w:t> 18 лет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процентов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51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55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59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65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68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70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71</w:t>
            </w:r>
          </w:p>
        </w:tc>
      </w:tr>
      <w:tr w:rsidR="00A813DD" w:rsidRPr="00187C35" w:rsidTr="0005221D">
        <w:tc>
          <w:tcPr>
            <w:tcW w:w="482" w:type="dxa"/>
            <w:vMerge w:val="restart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3.</w:t>
            </w:r>
          </w:p>
        </w:tc>
        <w:tc>
          <w:tcPr>
            <w:tcW w:w="6120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Численность педагогических работников государственных (муниципальных) организаций  дополнительного образования детей, всего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9,7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11,0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11,6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12,2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12,8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13,2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13,5</w:t>
            </w:r>
          </w:p>
        </w:tc>
      </w:tr>
      <w:tr w:rsidR="00A813DD" w:rsidRPr="00187C35" w:rsidTr="0005221D">
        <w:tc>
          <w:tcPr>
            <w:tcW w:w="482" w:type="dxa"/>
            <w:vMerge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6120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из них: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</w:p>
        </w:tc>
      </w:tr>
      <w:tr w:rsidR="00A813DD" w:rsidRPr="00187C35" w:rsidTr="0005221D">
        <w:tc>
          <w:tcPr>
            <w:tcW w:w="482" w:type="dxa"/>
            <w:vMerge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6120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ведомственной принадлежности министерства общего и профессионального образования Ростовской области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5,2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6,4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7,0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7,5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8,1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8,5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8,8</w:t>
            </w:r>
          </w:p>
        </w:tc>
      </w:tr>
      <w:tr w:rsidR="00A813DD" w:rsidRPr="00187C35" w:rsidTr="0005221D">
        <w:tc>
          <w:tcPr>
            <w:tcW w:w="482" w:type="dxa"/>
            <w:vMerge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6120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ведомственной принадлежности министерства  по физической культуре и спорту Ростовской области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1,2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1,2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1,2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1,2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1,2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1,2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1,2</w:t>
            </w:r>
          </w:p>
        </w:tc>
      </w:tr>
      <w:tr w:rsidR="00A813DD" w:rsidRPr="00187C35" w:rsidTr="0005221D">
        <w:tc>
          <w:tcPr>
            <w:tcW w:w="482" w:type="dxa"/>
            <w:vMerge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6120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ведомственной принадлежности министерства культуры Ростовской области</w:t>
            </w:r>
          </w:p>
        </w:tc>
        <w:tc>
          <w:tcPr>
            <w:tcW w:w="1465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3,3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3,4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3,4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3,5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3,5</w:t>
            </w:r>
          </w:p>
        </w:tc>
        <w:tc>
          <w:tcPr>
            <w:tcW w:w="1006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3,5</w:t>
            </w:r>
          </w:p>
        </w:tc>
        <w:tc>
          <w:tcPr>
            <w:tcW w:w="100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3,5</w:t>
            </w:r>
          </w:p>
        </w:tc>
      </w:tr>
    </w:tbl>
    <w:p w:rsidR="00A813DD" w:rsidRDefault="00A813DD" w:rsidP="00A813DD">
      <w:pPr>
        <w:pageBreakBefore/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 </w:t>
      </w:r>
      <w:r w:rsidRPr="00187C35">
        <w:rPr>
          <w:sz w:val="28"/>
          <w:szCs w:val="28"/>
        </w:rPr>
        <w:t xml:space="preserve">Мероприятия по повышению эффективности и качества услуг </w:t>
      </w:r>
    </w:p>
    <w:p w:rsidR="00A813DD" w:rsidRPr="00187C35" w:rsidRDefault="00A813DD" w:rsidP="00A813DD">
      <w:pPr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в сфере дополнительного образования детей, соотнесенные с этапами перехода к эффективному контракту</w:t>
      </w:r>
    </w:p>
    <w:p w:rsidR="00A813DD" w:rsidRPr="00187C35" w:rsidRDefault="00A813DD" w:rsidP="00A813DD">
      <w:pPr>
        <w:pStyle w:val="11"/>
        <w:widowControl w:val="0"/>
        <w:spacing w:line="240" w:lineRule="auto"/>
        <w:ind w:left="0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0"/>
        <w:gridCol w:w="5148"/>
        <w:gridCol w:w="2737"/>
        <w:gridCol w:w="2412"/>
        <w:gridCol w:w="4192"/>
      </w:tblGrid>
      <w:tr w:rsidR="00A813DD" w:rsidRPr="00187C35" w:rsidTr="0005221D">
        <w:tc>
          <w:tcPr>
            <w:tcW w:w="620" w:type="dxa"/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48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37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Сроки реализации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Показатели</w:t>
            </w:r>
          </w:p>
        </w:tc>
      </w:tr>
    </w:tbl>
    <w:p w:rsidR="00A813DD" w:rsidRPr="00C911C2" w:rsidRDefault="00A813DD" w:rsidP="00A813D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0"/>
        <w:gridCol w:w="5140"/>
        <w:gridCol w:w="8"/>
        <w:gridCol w:w="2737"/>
        <w:gridCol w:w="2412"/>
        <w:gridCol w:w="4177"/>
        <w:gridCol w:w="15"/>
      </w:tblGrid>
      <w:tr w:rsidR="00A813DD" w:rsidRPr="00187C35" w:rsidTr="0005221D">
        <w:trPr>
          <w:tblHeader/>
        </w:trPr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13DD" w:rsidRPr="00187C35" w:rsidTr="0005221D">
        <w:trPr>
          <w:gridAfter w:val="1"/>
          <w:wAfter w:w="15" w:type="dxa"/>
        </w:trPr>
        <w:tc>
          <w:tcPr>
            <w:tcW w:w="15094" w:type="dxa"/>
            <w:gridSpan w:val="6"/>
          </w:tcPr>
          <w:p w:rsidR="00A813DD" w:rsidRPr="00187C35" w:rsidRDefault="00A813DD" w:rsidP="0005221D">
            <w:pPr>
              <w:pStyle w:val="11"/>
              <w:widowControl w:val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187C35">
              <w:rPr>
                <w:rFonts w:ascii="Times New Roman" w:hAnsi="Times New Roman"/>
                <w:szCs w:val="28"/>
              </w:rPr>
              <w:t>Расширение потенциала системы дополнительного образования детей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1.</w:t>
            </w: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</w:rPr>
              <w:t>Внесение изменений в Областную дол</w:t>
            </w:r>
            <w:r w:rsidRPr="00187C35">
              <w:rPr>
                <w:sz w:val="28"/>
              </w:rPr>
              <w:softHyphen/>
              <w:t>госрочную целевую программу «Разви</w:t>
            </w:r>
            <w:r w:rsidRPr="00187C35">
              <w:rPr>
                <w:sz w:val="28"/>
              </w:rPr>
              <w:softHyphen/>
              <w:t>тие образования в Ростовской области на 2010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2015</w:t>
            </w:r>
            <w:r>
              <w:rPr>
                <w:sz w:val="28"/>
              </w:rPr>
              <w:t> </w:t>
            </w:r>
            <w:r w:rsidRPr="00187C35">
              <w:rPr>
                <w:sz w:val="28"/>
              </w:rPr>
              <w:t>годы», муниципальные долгосрочные целевые программы в ча</w:t>
            </w:r>
            <w:r w:rsidRPr="00187C35">
              <w:rPr>
                <w:sz w:val="28"/>
              </w:rPr>
              <w:softHyphen/>
              <w:t xml:space="preserve">сти включения мероприятий по развитию </w:t>
            </w:r>
            <w:r w:rsidRPr="00187C35">
              <w:rPr>
                <w:sz w:val="28"/>
                <w:szCs w:val="28"/>
              </w:rPr>
              <w:t>дополнительного образования детей, предусматривающих мероприятия по: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формированию государственного (му</w:t>
            </w:r>
            <w:r w:rsidRPr="00187C35">
              <w:rPr>
                <w:sz w:val="28"/>
                <w:szCs w:val="28"/>
              </w:rPr>
              <w:softHyphen/>
              <w:t>ниципального) заказа на услуги допол</w:t>
            </w:r>
            <w:r w:rsidRPr="00187C35">
              <w:rPr>
                <w:sz w:val="28"/>
                <w:szCs w:val="28"/>
              </w:rPr>
              <w:softHyphen/>
              <w:t>нительного образования детей и финан</w:t>
            </w:r>
            <w:r w:rsidRPr="00187C35">
              <w:rPr>
                <w:sz w:val="28"/>
                <w:szCs w:val="28"/>
              </w:rPr>
              <w:softHyphen/>
              <w:t>сового обеспечения его реализации; формированию эффективной сети орга</w:t>
            </w:r>
            <w:r w:rsidRPr="00187C35">
              <w:rPr>
                <w:sz w:val="28"/>
                <w:szCs w:val="28"/>
              </w:rPr>
              <w:softHyphen/>
              <w:t>низаций дополнительного образования детей, обеспечению сетевого взаимодей</w:t>
            </w:r>
            <w:r w:rsidRPr="00187C35">
              <w:rPr>
                <w:sz w:val="28"/>
                <w:szCs w:val="28"/>
              </w:rPr>
              <w:softHyphen/>
              <w:t>ствия, интеграции ресурсов школ, орга</w:t>
            </w:r>
            <w:r w:rsidRPr="00187C35">
              <w:rPr>
                <w:sz w:val="28"/>
                <w:szCs w:val="28"/>
              </w:rPr>
              <w:softHyphen/>
              <w:t>низаций дополнительного образования детей различной ведомственной принад</w:t>
            </w:r>
            <w:r w:rsidRPr="00187C35">
              <w:rPr>
                <w:sz w:val="28"/>
                <w:szCs w:val="28"/>
              </w:rPr>
              <w:softHyphen/>
              <w:t>лежности, негосударственного сектора; обновлению содержания программ и технологий дополнительного образова</w:t>
            </w:r>
            <w:r w:rsidRPr="00187C35">
              <w:rPr>
                <w:sz w:val="28"/>
                <w:szCs w:val="28"/>
              </w:rPr>
              <w:softHyphen/>
              <w:t>ния детей;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развитию инфраструктуры, в том числе исследовательской и конструкторской деятельности; информированию потре</w:t>
            </w:r>
            <w:r w:rsidRPr="00187C35">
              <w:rPr>
                <w:sz w:val="28"/>
                <w:szCs w:val="28"/>
              </w:rPr>
              <w:softHyphen/>
              <w:t>бителей услуг, обеспечению прозрачно</w:t>
            </w:r>
            <w:r w:rsidRPr="00187C35">
              <w:rPr>
                <w:sz w:val="28"/>
                <w:szCs w:val="28"/>
              </w:rPr>
              <w:softHyphen/>
              <w:t>сти деятельности организаций, модерни</w:t>
            </w:r>
            <w:r w:rsidRPr="00187C35">
              <w:rPr>
                <w:sz w:val="28"/>
                <w:szCs w:val="28"/>
              </w:rPr>
              <w:softHyphen/>
              <w:t>зации системы организации летнего об</w:t>
            </w:r>
            <w:r w:rsidRPr="00187C35">
              <w:rPr>
                <w:sz w:val="28"/>
                <w:szCs w:val="28"/>
              </w:rPr>
              <w:softHyphen/>
              <w:t>разовательного отдыха детей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lastRenderedPageBreak/>
              <w:t>министерство общего 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AF3655">
              <w:rPr>
                <w:sz w:val="28"/>
                <w:szCs w:val="28"/>
              </w:rPr>
              <w:t>охват детей в возрасте</w:t>
            </w:r>
            <w:r>
              <w:rPr>
                <w:sz w:val="28"/>
                <w:szCs w:val="28"/>
              </w:rPr>
              <w:t xml:space="preserve"> </w:t>
            </w:r>
            <w:r w:rsidRPr="00AF3655">
              <w:rPr>
                <w:sz w:val="28"/>
                <w:szCs w:val="28"/>
              </w:rPr>
              <w:t>5 –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18 лет программами дополнительного образования – не менее 71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цента </w:t>
            </w:r>
            <w:r>
              <w:rPr>
                <w:sz w:val="28"/>
                <w:szCs w:val="28"/>
              </w:rPr>
              <w:t>к концу</w:t>
            </w:r>
            <w:r w:rsidRPr="00187C35">
              <w:rPr>
                <w:sz w:val="28"/>
                <w:szCs w:val="28"/>
              </w:rPr>
              <w:t xml:space="preserve"> 2018 года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принятие постановления Прави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тельства Ростовской области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 xml:space="preserve">«О внесении изменений в  </w:t>
            </w:r>
            <w:r w:rsidRPr="00187C35">
              <w:rPr>
                <w:sz w:val="28"/>
              </w:rPr>
              <w:t>Областную долгосрочную целе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вую программу «Развитие об</w:t>
            </w:r>
            <w:r w:rsidRPr="00187C35">
              <w:rPr>
                <w:sz w:val="28"/>
              </w:rPr>
              <w:softHyphen/>
              <w:t>разования в Ростовской области на 2010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2015 годы»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rPr>
          <w:trHeight w:val="661"/>
        </w:trPr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</w:rPr>
              <w:t>Организация мониторинга и предо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 xml:space="preserve">ставление информации в </w:t>
            </w:r>
            <w:r>
              <w:rPr>
                <w:sz w:val="28"/>
              </w:rPr>
              <w:t xml:space="preserve">Министерство образования и науки Российской Федерации </w:t>
            </w:r>
            <w:r w:rsidRPr="00187C35">
              <w:rPr>
                <w:sz w:val="28"/>
              </w:rPr>
              <w:t>о реализации программ (проектов) развития дополнительного образования детей в Ростовской области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аналитические материалы по результатам мониторинга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2.</w:t>
            </w: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</w:rPr>
              <w:t>Приведение условий организации до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полнительного образования детей в соответствие с обновленными докумен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тами, регулирующими требования к условиям организации образовательного процесса (по мере принятия нормативных актов)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FC327D">
              <w:rPr>
                <w:rStyle w:val="FontStyle25"/>
                <w:spacing w:val="-6"/>
                <w:sz w:val="28"/>
                <w:szCs w:val="28"/>
              </w:rPr>
              <w:t>министерство культуры</w:t>
            </w:r>
            <w:r w:rsidRPr="00187C35">
              <w:rPr>
                <w:rStyle w:val="FontStyle25"/>
                <w:sz w:val="28"/>
                <w:szCs w:val="28"/>
              </w:rPr>
              <w:t xml:space="preserve">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издание распорядительных доку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ментов </w:t>
            </w:r>
            <w:r w:rsidRPr="00187C35">
              <w:rPr>
                <w:rStyle w:val="FontStyle25"/>
                <w:sz w:val="28"/>
                <w:szCs w:val="28"/>
              </w:rPr>
              <w:t>министерства общего и профессионального образования Ростовской области, министер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>ства по физической культуре и спорту Ростовской области, органов местного самоуправле</w:t>
            </w:r>
            <w:r>
              <w:rPr>
                <w:rStyle w:val="FontStyle25"/>
                <w:sz w:val="28"/>
                <w:szCs w:val="28"/>
              </w:rPr>
              <w:t>-</w:t>
            </w:r>
            <w:r w:rsidRPr="00187C35">
              <w:rPr>
                <w:rStyle w:val="FontStyle25"/>
                <w:sz w:val="28"/>
                <w:szCs w:val="28"/>
              </w:rPr>
              <w:t xml:space="preserve">ния в части </w:t>
            </w:r>
            <w:r w:rsidRPr="00187C35">
              <w:rPr>
                <w:sz w:val="28"/>
              </w:rPr>
              <w:t>приведения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тельного процесса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</w:rPr>
            </w:pPr>
            <w:r w:rsidRPr="00187C35">
              <w:rPr>
                <w:sz w:val="28"/>
              </w:rPr>
              <w:t>Мероприятия по созданию условий для развития инфраструктуры дополнитель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 xml:space="preserve">ного образования и досуга детей при застройке территорий, в том числе принятие соответствующих нормативных актов в соответствии с компетенцией </w:t>
            </w:r>
          </w:p>
        </w:tc>
        <w:tc>
          <w:tcPr>
            <w:tcW w:w="2745" w:type="dxa"/>
            <w:gridSpan w:val="2"/>
          </w:tcPr>
          <w:p w:rsidR="00A813DD" w:rsidRDefault="00A813DD" w:rsidP="0005221D">
            <w:pPr>
              <w:widowControl w:val="0"/>
              <w:spacing w:line="223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 xml:space="preserve">органы местного самоуправления 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2015 год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нормативные акты органов местного самоуправления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</w:rPr>
            </w:pPr>
            <w:r w:rsidRPr="00187C35">
              <w:rPr>
                <w:sz w:val="28"/>
              </w:rPr>
              <w:t>Проведение мероприятий в рамках областных долгосрочных целевых про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грамм «Развитие физической культуры и спорта в Ростовской области на 2011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2014</w:t>
            </w:r>
            <w:r>
              <w:rPr>
                <w:sz w:val="28"/>
              </w:rPr>
              <w:t> </w:t>
            </w:r>
            <w:r w:rsidRPr="00187C35">
              <w:rPr>
                <w:sz w:val="28"/>
              </w:rPr>
              <w:t>годы» и «Развитие физической культуры и спорта в Ростовской области на 2015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2017 годы» по строительству, реконструкции и капитальному ремонту спортивных объектов учреждений допол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нительного образования Ростовской области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министерство по физической культуре и спорту Ростовской области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2013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2017 годы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</w:rPr>
              <w:t>снижение доли объектов с низким техническим уровнем, большим моральным и физическим износом в соответствие с требованиями действующих нормативных актов, увеличение числен</w:t>
            </w:r>
            <w:r w:rsidRPr="00FC327D">
              <w:rPr>
                <w:spacing w:val="-4"/>
                <w:sz w:val="28"/>
              </w:rPr>
              <w:t>ности вновь построенных объектов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3.</w:t>
            </w: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</w:rPr>
            </w:pPr>
            <w:r w:rsidRPr="00FC327D">
              <w:rPr>
                <w:spacing w:val="-8"/>
                <w:sz w:val="28"/>
              </w:rPr>
              <w:t>Распространение современных региональ-</w:t>
            </w:r>
            <w:r w:rsidRPr="00187C35">
              <w:rPr>
                <w:sz w:val="28"/>
              </w:rPr>
              <w:t>ных и муниципальных моделей организа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ции дополнительного образования детей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rStyle w:val="FontStyle25"/>
                <w:sz w:val="28"/>
                <w:szCs w:val="28"/>
              </w:rPr>
            </w:pPr>
            <w:r w:rsidRPr="00FC327D">
              <w:rPr>
                <w:rStyle w:val="FontStyle25"/>
                <w:spacing w:val="-6"/>
                <w:sz w:val="28"/>
                <w:szCs w:val="28"/>
              </w:rPr>
              <w:t>министерство культуры Ростовской</w:t>
            </w:r>
            <w:r w:rsidRPr="00187C35">
              <w:rPr>
                <w:rStyle w:val="FontStyle25"/>
                <w:sz w:val="28"/>
                <w:szCs w:val="28"/>
              </w:rPr>
              <w:t xml:space="preserve">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2017 годы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детей в возрасте 5 – </w:t>
            </w:r>
            <w:r w:rsidRPr="00187C35">
              <w:rPr>
                <w:sz w:val="28"/>
                <w:szCs w:val="28"/>
              </w:rPr>
              <w:t>18 лет программами дополнительного образования – не менее 71 про</w:t>
            </w:r>
            <w:r>
              <w:rPr>
                <w:sz w:val="28"/>
                <w:szCs w:val="28"/>
              </w:rPr>
              <w:t>-цента к концу</w:t>
            </w:r>
            <w:r w:rsidRPr="00187C35">
              <w:rPr>
                <w:sz w:val="28"/>
                <w:szCs w:val="28"/>
              </w:rPr>
              <w:t xml:space="preserve"> 2018 года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jc w:val="both"/>
              <w:rPr>
                <w:rStyle w:val="FontStyle26"/>
                <w:sz w:val="28"/>
                <w:szCs w:val="28"/>
              </w:rPr>
            </w:pPr>
            <w:r w:rsidRPr="00187C35">
              <w:rPr>
                <w:sz w:val="28"/>
              </w:rPr>
              <w:t>Обеспечение повышения квалификации руководителей и педагогов организаций дополнительного образования детей Ростовской области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22F41">
              <w:rPr>
                <w:rStyle w:val="FontStyle25"/>
                <w:spacing w:val="-6"/>
                <w:sz w:val="28"/>
                <w:szCs w:val="28"/>
              </w:rPr>
              <w:t>министерство культуры Ростовской</w:t>
            </w:r>
            <w:r w:rsidRPr="00187C35">
              <w:rPr>
                <w:rStyle w:val="FontStyle25"/>
                <w:sz w:val="28"/>
                <w:szCs w:val="28"/>
              </w:rPr>
              <w:t xml:space="preserve">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ГБОУ ДПО РО РИПК и ППРО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2017 годы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доля педагогических и руководя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щих работников</w:t>
            </w:r>
            <w:r w:rsidRPr="00187C35">
              <w:rPr>
                <w:sz w:val="28"/>
              </w:rPr>
              <w:t xml:space="preserve"> организаций дополнительного образования детей, прошедших повышение квалификации, от общего числа </w:t>
            </w:r>
            <w:r w:rsidRPr="00187C35">
              <w:rPr>
                <w:sz w:val="28"/>
                <w:szCs w:val="28"/>
              </w:rPr>
              <w:t xml:space="preserve"> педагогических и руководящих работников</w:t>
            </w:r>
            <w:r w:rsidRPr="00187C35">
              <w:rPr>
                <w:sz w:val="28"/>
              </w:rPr>
              <w:t xml:space="preserve"> организаций допол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 xml:space="preserve">нительного образования детей </w:t>
            </w:r>
            <w:r>
              <w:rPr>
                <w:sz w:val="28"/>
              </w:rPr>
              <w:t>– не менее 70 процентов к</w:t>
            </w:r>
            <w:r w:rsidRPr="00187C35">
              <w:rPr>
                <w:sz w:val="28"/>
              </w:rPr>
              <w:t xml:space="preserve"> конц</w:t>
            </w:r>
            <w:r>
              <w:rPr>
                <w:sz w:val="28"/>
              </w:rPr>
              <w:t>у</w:t>
            </w:r>
            <w:r w:rsidRPr="00187C35">
              <w:rPr>
                <w:sz w:val="28"/>
              </w:rPr>
              <w:t xml:space="preserve"> 2018 года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4.</w:t>
            </w: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</w:rPr>
              <w:t>Апробация и внедрение на территории Ростовской области разработанных Министерством образования и науки Российской Федерации моделей исполь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 xml:space="preserve">зования ресурсов негосударственного сектора и механизмов государственно-частного партнерства в предоставлении </w:t>
            </w:r>
            <w:r w:rsidRPr="00122F41">
              <w:rPr>
                <w:spacing w:val="-4"/>
                <w:sz w:val="28"/>
              </w:rPr>
              <w:t>услуг дополнительного образования детей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доля государственных (муници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пальных) образовательных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низаций, использующих при реализации программ дополни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тельного образования детей ресурсы негосударственного сек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тора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до 10 процентов </w:t>
            </w:r>
            <w:r>
              <w:rPr>
                <w:sz w:val="28"/>
                <w:szCs w:val="28"/>
              </w:rPr>
              <w:t>к концу</w:t>
            </w:r>
            <w:r w:rsidRPr="00187C35">
              <w:rPr>
                <w:sz w:val="28"/>
                <w:szCs w:val="28"/>
              </w:rPr>
              <w:t xml:space="preserve"> 2018 года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5.</w:t>
            </w: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</w:rPr>
            </w:pPr>
            <w:r w:rsidRPr="00187C35">
              <w:rPr>
                <w:sz w:val="28"/>
              </w:rPr>
              <w:t>Разработка и внедрение показателей оценки эффективности деятельности подведомственных государственных (муниципальных) организаций дополни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тельного образования детей, их руково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lastRenderedPageBreak/>
              <w:t>дителей и основных категорий работ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ников, в том числе в связи с исполь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зованием для дифференциации заработ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ной платы педагогических работников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lastRenderedPageBreak/>
              <w:t>министерство общего и профессионального образования Ростовской</w:t>
            </w:r>
            <w:r>
              <w:rPr>
                <w:rStyle w:val="FontStyle25"/>
                <w:sz w:val="28"/>
                <w:szCs w:val="28"/>
              </w:rPr>
              <w:t xml:space="preserve"> </w:t>
            </w:r>
            <w:r w:rsidRPr="00187C35">
              <w:rPr>
                <w:rStyle w:val="FontStyle25"/>
                <w:sz w:val="28"/>
                <w:szCs w:val="28"/>
              </w:rPr>
              <w:t>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22F41" w:rsidRDefault="00A813DD" w:rsidP="0005221D">
            <w:pPr>
              <w:widowControl w:val="0"/>
              <w:spacing w:line="233" w:lineRule="auto"/>
              <w:jc w:val="center"/>
              <w:rPr>
                <w:rStyle w:val="FontStyle25"/>
                <w:spacing w:val="-6"/>
                <w:sz w:val="28"/>
                <w:szCs w:val="28"/>
              </w:rPr>
            </w:pPr>
            <w:r w:rsidRPr="00122F41">
              <w:rPr>
                <w:rStyle w:val="FontStyle25"/>
                <w:spacing w:val="-6"/>
                <w:sz w:val="28"/>
                <w:szCs w:val="28"/>
              </w:rPr>
              <w:t xml:space="preserve">министерство </w:t>
            </w:r>
            <w:r w:rsidRPr="00122F41">
              <w:rPr>
                <w:rStyle w:val="FontStyle25"/>
                <w:spacing w:val="-6"/>
                <w:sz w:val="28"/>
                <w:szCs w:val="28"/>
              </w:rPr>
              <w:lastRenderedPageBreak/>
              <w:t>культуры Ростовской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2013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число муниципальных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ний Ростовской области, в которых оценка деятельности организаций дополнительного образо</w:t>
            </w:r>
            <w:r w:rsidRPr="00187C35">
              <w:rPr>
                <w:sz w:val="28"/>
                <w:szCs w:val="28"/>
              </w:rPr>
              <w:softHyphen/>
              <w:t>вания детей, их руководи</w:t>
            </w:r>
            <w:r w:rsidRPr="00187C35">
              <w:rPr>
                <w:sz w:val="28"/>
                <w:szCs w:val="28"/>
              </w:rPr>
              <w:softHyphen/>
            </w:r>
            <w:r w:rsidRPr="00187C35">
              <w:rPr>
                <w:sz w:val="28"/>
                <w:szCs w:val="28"/>
              </w:rPr>
              <w:lastRenderedPageBreak/>
              <w:t>телей и основных категорий работников осуществляется на основании показателей эффектив</w:t>
            </w:r>
            <w:r w:rsidRPr="00122F41">
              <w:rPr>
                <w:spacing w:val="-8"/>
                <w:sz w:val="28"/>
                <w:szCs w:val="28"/>
              </w:rPr>
              <w:t>ности деятельности подведомствен</w:t>
            </w:r>
            <w:r w:rsidRPr="00187C35">
              <w:rPr>
                <w:sz w:val="28"/>
                <w:szCs w:val="28"/>
              </w:rPr>
              <w:t>ных государ</w:t>
            </w:r>
            <w:r w:rsidRPr="00187C35">
              <w:rPr>
                <w:sz w:val="28"/>
                <w:szCs w:val="28"/>
              </w:rPr>
              <w:softHyphen/>
              <w:t>ственных (муниципальных) организаций дополни</w:t>
            </w:r>
            <w:r w:rsidRPr="00187C35">
              <w:rPr>
                <w:sz w:val="28"/>
                <w:szCs w:val="28"/>
              </w:rPr>
              <w:softHyphen/>
              <w:t xml:space="preserve">тельного образования детей – </w:t>
            </w:r>
            <w:r>
              <w:rPr>
                <w:sz w:val="28"/>
                <w:szCs w:val="28"/>
              </w:rPr>
              <w:br/>
              <w:t>100 процентов к концу</w:t>
            </w:r>
            <w:r w:rsidRPr="00187C35">
              <w:rPr>
                <w:sz w:val="28"/>
                <w:szCs w:val="28"/>
              </w:rPr>
              <w:t xml:space="preserve"> 2014 года</w:t>
            </w:r>
          </w:p>
        </w:tc>
      </w:tr>
      <w:tr w:rsidR="00A813DD" w:rsidRPr="00187C35" w:rsidTr="0005221D">
        <w:trPr>
          <w:trHeight w:val="395"/>
        </w:trPr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both"/>
              <w:rPr>
                <w:sz w:val="28"/>
              </w:rPr>
            </w:pPr>
            <w:r w:rsidRPr="00187C35">
              <w:rPr>
                <w:sz w:val="28"/>
              </w:rPr>
              <w:t>Проведение областного конкурса орга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низаций дополнительного образования детей на получение гранта Губернатора Ростовской области (4</w:t>
            </w:r>
            <w:r>
              <w:rPr>
                <w:sz w:val="28"/>
              </w:rPr>
              <w:t> </w:t>
            </w:r>
            <w:r w:rsidRPr="00187C35">
              <w:rPr>
                <w:sz w:val="28"/>
              </w:rPr>
              <w:t xml:space="preserve">гранта по </w:t>
            </w:r>
            <w:r>
              <w:rPr>
                <w:sz w:val="28"/>
              </w:rPr>
              <w:br/>
            </w:r>
            <w:r w:rsidRPr="00187C35">
              <w:rPr>
                <w:sz w:val="28"/>
              </w:rPr>
              <w:t>1 000,0 тыс. рублей)</w:t>
            </w:r>
          </w:p>
        </w:tc>
        <w:tc>
          <w:tcPr>
            <w:tcW w:w="2745" w:type="dxa"/>
            <w:gridSpan w:val="2"/>
          </w:tcPr>
          <w:p w:rsidR="00A813DD" w:rsidRPr="00122F41" w:rsidRDefault="00A813DD" w:rsidP="0005221D">
            <w:pPr>
              <w:widowControl w:val="0"/>
              <w:spacing w:line="247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2015 год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положение об </w:t>
            </w:r>
            <w:r w:rsidRPr="00187C35">
              <w:rPr>
                <w:sz w:val="28"/>
              </w:rPr>
              <w:t>областном конкур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 xml:space="preserve">се организаций дополнительного образования детей на получение  гранта Губернатора Ростовской области </w:t>
            </w:r>
          </w:p>
        </w:tc>
      </w:tr>
      <w:tr w:rsidR="00A813DD" w:rsidRPr="00187C35" w:rsidTr="0005221D">
        <w:tc>
          <w:tcPr>
            <w:tcW w:w="15109" w:type="dxa"/>
            <w:gridSpan w:val="7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6.</w:t>
            </w: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both"/>
              <w:rPr>
                <w:sz w:val="28"/>
              </w:rPr>
            </w:pPr>
            <w:r w:rsidRPr="00187C35">
              <w:rPr>
                <w:sz w:val="28"/>
              </w:rPr>
              <w:t>Реализация региональных и муниципаль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ных программ (проектов) системы выявления  и поддержки одаренных детей и талантливой молодежи в рамках реализации Концепции общенациональ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ной системы выявления и развития молодых талантов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rStyle w:val="FontStyle25"/>
                <w:sz w:val="28"/>
                <w:szCs w:val="28"/>
              </w:rPr>
            </w:pPr>
            <w:r w:rsidRPr="00122F41">
              <w:rPr>
                <w:rStyle w:val="FontStyle25"/>
                <w:spacing w:val="-6"/>
                <w:sz w:val="28"/>
                <w:szCs w:val="28"/>
              </w:rPr>
              <w:t xml:space="preserve">министерство культуры Ростовской </w:t>
            </w:r>
            <w:r w:rsidRPr="00187C35">
              <w:rPr>
                <w:rStyle w:val="FontStyle25"/>
                <w:sz w:val="28"/>
                <w:szCs w:val="28"/>
              </w:rPr>
              <w:t>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lastRenderedPageBreak/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3 – </w:t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удельный вес численности обу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чающихся по программам общего образования, участвующих в олимпиадах и конкурсах различ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уровня, в общей числен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ности обучающихся по програм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мам общего образования – не менее 50</w:t>
            </w:r>
            <w:r>
              <w:rPr>
                <w:sz w:val="28"/>
                <w:szCs w:val="28"/>
              </w:rPr>
              <w:t> процентов к концу 2018 </w:t>
            </w:r>
            <w:r w:rsidRPr="00187C35">
              <w:rPr>
                <w:sz w:val="28"/>
                <w:szCs w:val="28"/>
              </w:rPr>
              <w:t>года</w:t>
            </w:r>
          </w:p>
        </w:tc>
      </w:tr>
      <w:tr w:rsidR="00A813DD" w:rsidRPr="00187C35" w:rsidTr="0005221D">
        <w:tc>
          <w:tcPr>
            <w:tcW w:w="15109" w:type="dxa"/>
            <w:gridSpan w:val="7"/>
          </w:tcPr>
          <w:p w:rsidR="00A813DD" w:rsidRPr="00187C35" w:rsidRDefault="00A813DD" w:rsidP="0005221D">
            <w:pPr>
              <w:pStyle w:val="11"/>
              <w:widowControl w:val="0"/>
              <w:spacing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187C35">
              <w:rPr>
                <w:rStyle w:val="FontStyle26"/>
                <w:sz w:val="28"/>
                <w:szCs w:val="28"/>
              </w:rPr>
              <w:lastRenderedPageBreak/>
              <w:t>Введение эффективного контракта в системе дополнительного образования детей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7.</w:t>
            </w: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</w:rPr>
              <w:t>Разработка и апробация моделей эффективного контракта в дополни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тельном образовании детей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22F41">
              <w:rPr>
                <w:rStyle w:val="FontStyle25"/>
                <w:spacing w:val="-6"/>
                <w:sz w:val="28"/>
                <w:szCs w:val="28"/>
              </w:rPr>
              <w:t>министерство культуры Ростовской</w:t>
            </w:r>
            <w:r w:rsidRPr="00187C35">
              <w:rPr>
                <w:rStyle w:val="FontStyle25"/>
                <w:sz w:val="28"/>
                <w:szCs w:val="28"/>
              </w:rPr>
              <w:t xml:space="preserve">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-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t>ной плате в Ростовской области – 100 процентов до конца 2018 года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</w:rPr>
            </w:pPr>
            <w:r w:rsidRPr="00187C35">
              <w:rPr>
                <w:sz w:val="28"/>
              </w:rPr>
              <w:t>Внедрению апробированных моделей эффективного контракта в дополнитель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ном образовании детей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rStyle w:val="FontStyle25"/>
                <w:sz w:val="28"/>
                <w:szCs w:val="28"/>
              </w:rPr>
            </w:pPr>
            <w:r w:rsidRPr="00122F41">
              <w:rPr>
                <w:rStyle w:val="FontStyle25"/>
                <w:spacing w:val="-6"/>
                <w:sz w:val="28"/>
                <w:szCs w:val="28"/>
              </w:rPr>
              <w:t>министерство культуры Ростовской</w:t>
            </w:r>
            <w:r w:rsidRPr="00187C35">
              <w:rPr>
                <w:rStyle w:val="FontStyle25"/>
                <w:sz w:val="28"/>
                <w:szCs w:val="28"/>
              </w:rPr>
              <w:t xml:space="preserve">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lastRenderedPageBreak/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2014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2016 годы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t>методические рекомендации по в</w:t>
            </w:r>
            <w:r w:rsidRPr="00187C35">
              <w:rPr>
                <w:sz w:val="28"/>
              </w:rPr>
              <w:t>недрению апробированных моделей эффективного контракта в дополнительном образовании детей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spacing w:line="252" w:lineRule="auto"/>
              <w:jc w:val="both"/>
              <w:rPr>
                <w:sz w:val="28"/>
              </w:rPr>
            </w:pPr>
            <w:r w:rsidRPr="00187C35">
              <w:rPr>
                <w:sz w:val="28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t>отношение среднемесячной за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softHyphen/>
              <w:t>работной платы педагогиче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softHyphen/>
              <w:t>ских работников государствен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softHyphen/>
              <w:t>ных (муниципальных) органи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softHyphen/>
              <w:t>заций дополнительного образо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softHyphen/>
              <w:t>вания детей к среднемесячной заработ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-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ной плате в Ростовской области 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– 100 процентов к концу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2018 года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Планирование дополнительных расходов областного и местных бюджетов на повышение оплаты труда педагогических работников образовательных организа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ций дополнительного образования детей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rStyle w:val="FontStyle25"/>
                <w:sz w:val="28"/>
                <w:szCs w:val="28"/>
              </w:rPr>
            </w:pPr>
            <w:r w:rsidRPr="00857D07">
              <w:rPr>
                <w:rStyle w:val="FontStyle25"/>
                <w:spacing w:val="-6"/>
                <w:sz w:val="28"/>
                <w:szCs w:val="28"/>
              </w:rPr>
              <w:t>министерство культуры Ростовской</w:t>
            </w:r>
            <w:r w:rsidRPr="00187C35">
              <w:rPr>
                <w:rStyle w:val="FontStyle25"/>
                <w:sz w:val="28"/>
                <w:szCs w:val="28"/>
              </w:rPr>
              <w:t xml:space="preserve">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Областной закон об областном бюджете на текущий финансовый год и на плановый период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C35">
              <w:rPr>
                <w:sz w:val="28"/>
                <w:szCs w:val="28"/>
              </w:rPr>
              <w:t>остановления Правительства Ростовской области об утверж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дении соответствующих област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х долгосрочных целевых программ;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87C35">
              <w:rPr>
                <w:sz w:val="28"/>
                <w:szCs w:val="28"/>
              </w:rPr>
              <w:t xml:space="preserve">ормативные правовые акты </w:t>
            </w:r>
            <w:r w:rsidRPr="00857D07">
              <w:rPr>
                <w:spacing w:val="-6"/>
                <w:sz w:val="28"/>
                <w:szCs w:val="28"/>
              </w:rPr>
              <w:t>органов местного самоуправления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8.</w:t>
            </w: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</w:rPr>
              <w:t xml:space="preserve">Разработка и утверждение на основе </w:t>
            </w:r>
            <w:r w:rsidRPr="00187C35">
              <w:rPr>
                <w:sz w:val="28"/>
                <w:szCs w:val="28"/>
              </w:rPr>
              <w:t>ме</w:t>
            </w:r>
            <w:r w:rsidRPr="00187C35">
              <w:rPr>
                <w:sz w:val="28"/>
                <w:szCs w:val="28"/>
              </w:rPr>
              <w:softHyphen/>
              <w:t xml:space="preserve">тодических рекомендаций Министерства </w:t>
            </w:r>
            <w:r w:rsidRPr="00187C35">
              <w:rPr>
                <w:sz w:val="28"/>
                <w:szCs w:val="28"/>
              </w:rPr>
              <w:lastRenderedPageBreak/>
              <w:t>образования и науки Российской Феде</w:t>
            </w:r>
            <w:r w:rsidRPr="00187C35">
              <w:rPr>
                <w:sz w:val="28"/>
                <w:szCs w:val="28"/>
              </w:rPr>
              <w:softHyphen/>
              <w:t xml:space="preserve">рации </w:t>
            </w:r>
            <w:r w:rsidRPr="00187C35">
              <w:rPr>
                <w:sz w:val="28"/>
              </w:rPr>
              <w:t>нормативных актов по стимули</w:t>
            </w:r>
            <w:r w:rsidRPr="00187C35">
              <w:rPr>
                <w:sz w:val="28"/>
              </w:rPr>
              <w:softHyphen/>
              <w:t>рованию руководителей образователь</w:t>
            </w:r>
            <w:r w:rsidRPr="00187C35">
              <w:rPr>
                <w:sz w:val="28"/>
              </w:rPr>
              <w:softHyphen/>
              <w:t>ных организаций дополнительного обра</w:t>
            </w:r>
            <w:r w:rsidRPr="00187C35">
              <w:rPr>
                <w:sz w:val="28"/>
              </w:rPr>
              <w:softHyphen/>
              <w:t>зования детей, направленных на уста</w:t>
            </w:r>
            <w:r w:rsidRPr="00187C35">
              <w:rPr>
                <w:sz w:val="28"/>
              </w:rPr>
              <w:softHyphen/>
              <w:t>новление взаимосвязи между показате</w:t>
            </w:r>
            <w:r w:rsidRPr="00187C35">
              <w:rPr>
                <w:sz w:val="28"/>
              </w:rPr>
              <w:softHyphen/>
              <w:t>лями качества предоставляемых госу</w:t>
            </w:r>
            <w:r w:rsidRPr="00187C35">
              <w:rPr>
                <w:sz w:val="28"/>
              </w:rPr>
              <w:softHyphen/>
              <w:t>дарственных (муниципальных) услуг ор</w:t>
            </w:r>
            <w:r w:rsidRPr="00187C35">
              <w:rPr>
                <w:sz w:val="28"/>
              </w:rPr>
              <w:softHyphen/>
              <w:t>ганизацией и эффективностью деятель</w:t>
            </w:r>
            <w:r w:rsidRPr="00187C35">
              <w:rPr>
                <w:sz w:val="28"/>
              </w:rPr>
              <w:softHyphen/>
              <w:t>ности руководителя образовательной ор</w:t>
            </w:r>
            <w:r w:rsidRPr="00187C35">
              <w:rPr>
                <w:sz w:val="28"/>
              </w:rPr>
              <w:softHyphen/>
              <w:t>ганизации дополнительного образования детей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lastRenderedPageBreak/>
              <w:t xml:space="preserve">министерство общего и профессионального </w:t>
            </w:r>
            <w:r w:rsidRPr="00187C35">
              <w:rPr>
                <w:rStyle w:val="FontStyle25"/>
                <w:sz w:val="28"/>
                <w:szCs w:val="28"/>
              </w:rPr>
              <w:lastRenderedPageBreak/>
              <w:t>образования Ростовской области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2014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утверждение распорядительным актом министерства </w:t>
            </w:r>
            <w:r w:rsidRPr="00187C35">
              <w:rPr>
                <w:rStyle w:val="FontStyle25"/>
                <w:sz w:val="28"/>
                <w:szCs w:val="28"/>
              </w:rPr>
              <w:t xml:space="preserve">общего и </w:t>
            </w:r>
            <w:r w:rsidRPr="00187C35">
              <w:rPr>
                <w:rStyle w:val="FontStyle25"/>
                <w:sz w:val="28"/>
                <w:szCs w:val="28"/>
              </w:rPr>
              <w:lastRenderedPageBreak/>
              <w:t xml:space="preserve">профессионального образования Ростовской области </w:t>
            </w:r>
            <w:r w:rsidRPr="00187C35">
              <w:rPr>
                <w:sz w:val="28"/>
                <w:szCs w:val="28"/>
              </w:rPr>
              <w:t>показателей эффективности деятельности подведомственных государст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венных организаций дополни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тельного образования и показа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телей эффективности деятель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ности  руководителей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</w:rPr>
              <w:t>Проведение работы по заключению трудовых договоров с руководителями государственных (муниципальных) организаций дополнительного образова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ния детей в соответствии с типовой формой договора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857D07">
              <w:rPr>
                <w:rStyle w:val="FontStyle25"/>
                <w:spacing w:val="-6"/>
                <w:sz w:val="28"/>
                <w:szCs w:val="28"/>
              </w:rPr>
              <w:t>министерство культуры Ростовской</w:t>
            </w:r>
            <w:r w:rsidRPr="00187C35">
              <w:rPr>
                <w:rStyle w:val="FontStyle25"/>
                <w:sz w:val="28"/>
                <w:szCs w:val="28"/>
              </w:rPr>
              <w:t xml:space="preserve">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мониторинг результатов органи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зации заключения дополнитель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соглашений к трудовому договору (новых трудовых дого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воров) к 2018 году – 100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центов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9.</w:t>
            </w:r>
          </w:p>
        </w:tc>
        <w:tc>
          <w:tcPr>
            <w:tcW w:w="5140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</w:rPr>
              <w:t>Информационное сопровождение меро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 xml:space="preserve">приятий по введению эффективного </w:t>
            </w:r>
            <w:r w:rsidRPr="00187C35">
              <w:rPr>
                <w:sz w:val="28"/>
              </w:rPr>
              <w:lastRenderedPageBreak/>
              <w:t>контракта в дополнительном образова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745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lastRenderedPageBreak/>
              <w:t xml:space="preserve">министерство общего и профессионального </w:t>
            </w:r>
            <w:r w:rsidRPr="00187C35">
              <w:rPr>
                <w:rStyle w:val="FontStyle25"/>
                <w:sz w:val="28"/>
                <w:szCs w:val="28"/>
              </w:rPr>
              <w:lastRenderedPageBreak/>
              <w:t>образования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857D07">
              <w:rPr>
                <w:rStyle w:val="FontStyle25"/>
                <w:spacing w:val="-6"/>
                <w:sz w:val="28"/>
                <w:szCs w:val="28"/>
              </w:rPr>
              <w:t>министерство культуры Ростовской</w:t>
            </w:r>
            <w:r w:rsidRPr="00187C35">
              <w:rPr>
                <w:rStyle w:val="FontStyle25"/>
                <w:sz w:val="28"/>
                <w:szCs w:val="28"/>
              </w:rPr>
              <w:t xml:space="preserve"> области</w:t>
            </w:r>
            <w:r>
              <w:rPr>
                <w:rStyle w:val="FontStyle25"/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органы местного самоуправления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(по согласованию)</w:t>
            </w:r>
          </w:p>
        </w:tc>
        <w:tc>
          <w:tcPr>
            <w:tcW w:w="2412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2018 годы</w:t>
            </w:r>
          </w:p>
        </w:tc>
        <w:tc>
          <w:tcPr>
            <w:tcW w:w="4192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813DD" w:rsidRPr="00B23876" w:rsidRDefault="00A813DD" w:rsidP="00A813DD">
      <w:pPr>
        <w:widowControl w:val="0"/>
        <w:jc w:val="both"/>
        <w:rPr>
          <w:sz w:val="16"/>
          <w:szCs w:val="16"/>
        </w:rPr>
      </w:pP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Примечания.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Список используемых сокращений: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ГБОУ ДПО РО РИПК и ППРО – 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образования».</w:t>
      </w:r>
    </w:p>
    <w:p w:rsidR="00A813DD" w:rsidRDefault="00A813DD" w:rsidP="00A813DD">
      <w:pPr>
        <w:widowControl w:val="0"/>
        <w:spacing w:line="223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87C35">
        <w:rPr>
          <w:sz w:val="28"/>
          <w:szCs w:val="28"/>
        </w:rPr>
        <w:t xml:space="preserve">Показатели повышения эффективности </w:t>
      </w:r>
    </w:p>
    <w:p w:rsidR="00A813DD" w:rsidRPr="00187C35" w:rsidRDefault="00A813DD" w:rsidP="00A813DD">
      <w:pPr>
        <w:widowControl w:val="0"/>
        <w:spacing w:line="223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 xml:space="preserve">и качества услуг в сфере дополнительного образования детей, </w:t>
      </w:r>
      <w:r w:rsidRPr="00187C35">
        <w:rPr>
          <w:sz w:val="28"/>
          <w:szCs w:val="28"/>
        </w:rPr>
        <w:br/>
        <w:t>соотнесенные с этапами перехода к эффективному контракту</w:t>
      </w:r>
    </w:p>
    <w:p w:rsidR="00A813DD" w:rsidRPr="00B23876" w:rsidRDefault="00A813DD" w:rsidP="00A813DD">
      <w:pPr>
        <w:pStyle w:val="11"/>
        <w:widowControl w:val="0"/>
        <w:spacing w:line="223" w:lineRule="auto"/>
        <w:ind w:left="0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7"/>
        <w:gridCol w:w="4504"/>
        <w:gridCol w:w="1462"/>
        <w:gridCol w:w="791"/>
        <w:gridCol w:w="704"/>
        <w:gridCol w:w="704"/>
        <w:gridCol w:w="703"/>
        <w:gridCol w:w="704"/>
        <w:gridCol w:w="704"/>
        <w:gridCol w:w="4216"/>
      </w:tblGrid>
      <w:tr w:rsidR="00A813DD" w:rsidRPr="00187C35" w:rsidTr="0005221D">
        <w:trPr>
          <w:trHeight w:val="70"/>
          <w:tblHeader/>
        </w:trPr>
        <w:tc>
          <w:tcPr>
            <w:tcW w:w="617" w:type="dxa"/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04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62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Единица измерения</w:t>
            </w:r>
          </w:p>
        </w:tc>
        <w:tc>
          <w:tcPr>
            <w:tcW w:w="791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2013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2014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2015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703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2016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2017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2018</w:t>
            </w:r>
          </w:p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4216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Результаты</w:t>
            </w:r>
          </w:p>
        </w:tc>
      </w:tr>
    </w:tbl>
    <w:p w:rsidR="00A813DD" w:rsidRPr="00C911C2" w:rsidRDefault="00A813DD" w:rsidP="00A813D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7"/>
        <w:gridCol w:w="4504"/>
        <w:gridCol w:w="1462"/>
        <w:gridCol w:w="791"/>
        <w:gridCol w:w="704"/>
        <w:gridCol w:w="704"/>
        <w:gridCol w:w="703"/>
        <w:gridCol w:w="704"/>
        <w:gridCol w:w="704"/>
        <w:gridCol w:w="4216"/>
      </w:tblGrid>
      <w:tr w:rsidR="00A813DD" w:rsidRPr="00187C35" w:rsidTr="0005221D">
        <w:trPr>
          <w:trHeight w:val="70"/>
          <w:tblHeader/>
        </w:trPr>
        <w:tc>
          <w:tcPr>
            <w:tcW w:w="617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2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1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3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16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813DD" w:rsidRPr="00187C35" w:rsidTr="0005221D">
        <w:tc>
          <w:tcPr>
            <w:tcW w:w="617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1.</w:t>
            </w:r>
          </w:p>
        </w:tc>
        <w:tc>
          <w:tcPr>
            <w:tcW w:w="45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Охват детей в возрасте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5 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> 18 лет программами дополнительного образования (удельный вес чис</w:t>
            </w:r>
            <w:r w:rsidRPr="00187C35">
              <w:rPr>
                <w:sz w:val="28"/>
                <w:szCs w:val="28"/>
              </w:rPr>
              <w:softHyphen/>
              <w:t>ленности де</w:t>
            </w:r>
            <w:r>
              <w:rPr>
                <w:sz w:val="28"/>
                <w:szCs w:val="28"/>
              </w:rPr>
              <w:t>тей, получа</w:t>
            </w:r>
            <w:r>
              <w:rPr>
                <w:sz w:val="28"/>
                <w:szCs w:val="28"/>
              </w:rPr>
              <w:softHyphen/>
              <w:t>ющих услуги дополни</w:t>
            </w:r>
            <w:r w:rsidRPr="00187C35">
              <w:rPr>
                <w:sz w:val="28"/>
                <w:szCs w:val="28"/>
              </w:rPr>
              <w:t>тельного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lastRenderedPageBreak/>
              <w:t>ния, в общей численности детей в возрасте 5 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> 18 лет)</w:t>
            </w:r>
          </w:p>
        </w:tc>
        <w:tc>
          <w:tcPr>
            <w:tcW w:w="1462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lastRenderedPageBreak/>
              <w:t>процент</w:t>
            </w:r>
            <w:r>
              <w:rPr>
                <w:sz w:val="28"/>
              </w:rPr>
              <w:t>ов</w:t>
            </w:r>
          </w:p>
        </w:tc>
        <w:tc>
          <w:tcPr>
            <w:tcW w:w="791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55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59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65</w:t>
            </w:r>
          </w:p>
        </w:tc>
        <w:tc>
          <w:tcPr>
            <w:tcW w:w="703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68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70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71</w:t>
            </w:r>
          </w:p>
        </w:tc>
        <w:tc>
          <w:tcPr>
            <w:tcW w:w="4216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не менее 70 процентов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детей в возрасте от 5 до 18 лет будут получать услуги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дополнитель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образования</w:t>
            </w:r>
          </w:p>
        </w:tc>
      </w:tr>
      <w:tr w:rsidR="00A813DD" w:rsidRPr="00187C35" w:rsidTr="0005221D">
        <w:tc>
          <w:tcPr>
            <w:tcW w:w="617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lastRenderedPageBreak/>
              <w:t>2.</w:t>
            </w:r>
          </w:p>
        </w:tc>
        <w:tc>
          <w:tcPr>
            <w:tcW w:w="45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Удельный вес численно</w:t>
            </w:r>
            <w:r w:rsidRPr="00187C35">
              <w:rPr>
                <w:sz w:val="28"/>
                <w:szCs w:val="28"/>
              </w:rPr>
              <w:softHyphen/>
              <w:t>сти обучаю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щихся по программам общего образо</w:t>
            </w:r>
            <w:r w:rsidRPr="00187C35">
              <w:rPr>
                <w:sz w:val="28"/>
                <w:szCs w:val="28"/>
              </w:rPr>
              <w:softHyphen/>
              <w:t>вания, участвующих в олимпиадах и конкурсах различного уровня, в об</w:t>
            </w:r>
            <w:r w:rsidRPr="00187C35">
              <w:rPr>
                <w:sz w:val="28"/>
                <w:szCs w:val="28"/>
              </w:rPr>
              <w:softHyphen/>
              <w:t>щей численности обуча</w:t>
            </w:r>
            <w:r w:rsidRPr="00187C35">
              <w:rPr>
                <w:sz w:val="28"/>
                <w:szCs w:val="28"/>
              </w:rPr>
              <w:softHyphen/>
              <w:t>ющихся по программам общего образования</w:t>
            </w:r>
          </w:p>
        </w:tc>
        <w:tc>
          <w:tcPr>
            <w:tcW w:w="1462" w:type="dxa"/>
          </w:tcPr>
          <w:p w:rsidR="00A813DD" w:rsidRDefault="00A813DD" w:rsidP="0005221D">
            <w:pPr>
              <w:spacing w:line="223" w:lineRule="auto"/>
            </w:pPr>
            <w:r w:rsidRPr="004500D2">
              <w:rPr>
                <w:sz w:val="28"/>
              </w:rPr>
              <w:t>процентов</w:t>
            </w:r>
          </w:p>
        </w:tc>
        <w:tc>
          <w:tcPr>
            <w:tcW w:w="791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45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46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47</w:t>
            </w:r>
          </w:p>
        </w:tc>
        <w:tc>
          <w:tcPr>
            <w:tcW w:w="703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48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49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50</w:t>
            </w:r>
          </w:p>
        </w:tc>
        <w:tc>
          <w:tcPr>
            <w:tcW w:w="4216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увеличится доля обу</w:t>
            </w:r>
            <w:r w:rsidRPr="00187C35">
              <w:rPr>
                <w:sz w:val="28"/>
                <w:szCs w:val="28"/>
              </w:rPr>
              <w:softHyphen/>
              <w:t>чающихся по про</w:t>
            </w:r>
            <w:r w:rsidRPr="00187C35">
              <w:rPr>
                <w:sz w:val="28"/>
                <w:szCs w:val="28"/>
              </w:rPr>
              <w:softHyphen/>
              <w:t>граммам общего образования, участвующих в олимпиадах и кон</w:t>
            </w:r>
            <w:r w:rsidRPr="00187C35">
              <w:rPr>
                <w:sz w:val="28"/>
                <w:szCs w:val="28"/>
              </w:rPr>
              <w:softHyphen/>
              <w:t>курсах различного уровня</w:t>
            </w:r>
          </w:p>
        </w:tc>
      </w:tr>
      <w:tr w:rsidR="00A813DD" w:rsidRPr="00187C35" w:rsidTr="0005221D">
        <w:tc>
          <w:tcPr>
            <w:tcW w:w="617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3.</w:t>
            </w:r>
          </w:p>
        </w:tc>
        <w:tc>
          <w:tcPr>
            <w:tcW w:w="45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pacing w:val="-6"/>
                <w:kern w:val="28"/>
                <w:sz w:val="28"/>
                <w:szCs w:val="28"/>
                <w:lang w:eastAsia="ar-SA"/>
              </w:rPr>
              <w:t>О</w:t>
            </w:r>
            <w:r w:rsidRPr="002D54C3">
              <w:rPr>
                <w:rFonts w:eastAsia="SimSun"/>
                <w:spacing w:val="-6"/>
                <w:kern w:val="28"/>
                <w:sz w:val="28"/>
                <w:szCs w:val="28"/>
                <w:lang w:eastAsia="ar-SA"/>
              </w:rPr>
              <w:t>тношение среднемесяч</w:t>
            </w:r>
            <w:r w:rsidRPr="002D54C3">
              <w:rPr>
                <w:rFonts w:eastAsia="SimSun"/>
                <w:spacing w:val="-6"/>
                <w:kern w:val="28"/>
                <w:sz w:val="28"/>
                <w:szCs w:val="28"/>
                <w:lang w:eastAsia="ar-SA"/>
              </w:rPr>
              <w:softHyphen/>
              <w:t>ной заработ-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t>ной платы пе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softHyphen/>
              <w:t>дагогических работни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-ков государственных (муници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t>паль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-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t>ных) организаций до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softHyphen/>
              <w:t>полнительного образова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softHyphen/>
              <w:t>ния детей к среднемесяч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softHyphen/>
              <w:t>ной заработной плате в Ро</w:t>
            </w:r>
            <w:r w:rsidRPr="00187C35">
              <w:rPr>
                <w:rFonts w:eastAsia="SimSun"/>
                <w:kern w:val="1"/>
                <w:sz w:val="28"/>
                <w:szCs w:val="28"/>
                <w:lang w:eastAsia="ar-SA"/>
              </w:rPr>
              <w:softHyphen/>
              <w:t>стовской области</w:t>
            </w:r>
          </w:p>
        </w:tc>
        <w:tc>
          <w:tcPr>
            <w:tcW w:w="1462" w:type="dxa"/>
          </w:tcPr>
          <w:p w:rsidR="00A813DD" w:rsidRDefault="00A813DD" w:rsidP="0005221D">
            <w:pPr>
              <w:spacing w:line="223" w:lineRule="auto"/>
            </w:pPr>
            <w:r w:rsidRPr="004500D2">
              <w:rPr>
                <w:sz w:val="28"/>
              </w:rPr>
              <w:t>процентов</w:t>
            </w:r>
          </w:p>
        </w:tc>
        <w:tc>
          <w:tcPr>
            <w:tcW w:w="791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75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80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85</w:t>
            </w:r>
          </w:p>
        </w:tc>
        <w:tc>
          <w:tcPr>
            <w:tcW w:w="703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90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95</w:t>
            </w:r>
          </w:p>
        </w:tc>
        <w:tc>
          <w:tcPr>
            <w:tcW w:w="704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100</w:t>
            </w:r>
          </w:p>
        </w:tc>
        <w:tc>
          <w:tcPr>
            <w:tcW w:w="4216" w:type="dxa"/>
          </w:tcPr>
          <w:p w:rsidR="00A813DD" w:rsidRPr="00187C35" w:rsidRDefault="00A813DD" w:rsidP="0005221D">
            <w:pPr>
              <w:widowControl w:val="0"/>
              <w:spacing w:line="223" w:lineRule="auto"/>
              <w:jc w:val="both"/>
              <w:rPr>
                <w:sz w:val="28"/>
              </w:rPr>
            </w:pPr>
            <w:r w:rsidRPr="002D54C3">
              <w:rPr>
                <w:spacing w:val="-6"/>
                <w:sz w:val="28"/>
                <w:szCs w:val="28"/>
              </w:rPr>
              <w:t>во всех организациях дополнитель-</w:t>
            </w:r>
            <w:r w:rsidRPr="00187C35">
              <w:rPr>
                <w:sz w:val="28"/>
                <w:szCs w:val="28"/>
              </w:rPr>
              <w:t>ного об</w:t>
            </w:r>
            <w:r w:rsidRPr="00187C35">
              <w:rPr>
                <w:sz w:val="28"/>
                <w:szCs w:val="28"/>
              </w:rPr>
              <w:softHyphen/>
              <w:t>разования детей Ростов</w:t>
            </w:r>
            <w:r>
              <w:rPr>
                <w:sz w:val="28"/>
                <w:szCs w:val="28"/>
              </w:rPr>
              <w:t>-</w:t>
            </w:r>
            <w:r w:rsidRPr="002D54C3">
              <w:rPr>
                <w:spacing w:val="-6"/>
                <w:sz w:val="28"/>
                <w:szCs w:val="28"/>
              </w:rPr>
              <w:t>ской области будет обеспечен пере-</w:t>
            </w:r>
            <w:r w:rsidRPr="00187C35">
              <w:rPr>
                <w:sz w:val="28"/>
                <w:szCs w:val="28"/>
              </w:rPr>
              <w:t>ход на эффективный контракт с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педагогическими работниками, среднемесячная заработная плата педагогов дополни</w:t>
            </w:r>
            <w:r w:rsidRPr="00187C35">
              <w:rPr>
                <w:sz w:val="28"/>
                <w:szCs w:val="28"/>
              </w:rPr>
              <w:softHyphen/>
              <w:t>ельного обра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зования детей в 2018 году соста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вит 100 процентов </w:t>
            </w:r>
            <w:r>
              <w:rPr>
                <w:sz w:val="28"/>
                <w:szCs w:val="28"/>
              </w:rPr>
              <w:t xml:space="preserve">от </w:t>
            </w:r>
            <w:r w:rsidRPr="00187C35">
              <w:rPr>
                <w:sz w:val="28"/>
                <w:szCs w:val="28"/>
              </w:rPr>
              <w:t>среднеме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сячной заработной платы учите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лей в Ро</w:t>
            </w:r>
            <w:r w:rsidRPr="00187C35">
              <w:rPr>
                <w:sz w:val="28"/>
                <w:szCs w:val="28"/>
              </w:rPr>
              <w:softHyphen/>
              <w:t>стовской области</w:t>
            </w:r>
          </w:p>
        </w:tc>
      </w:tr>
    </w:tbl>
    <w:p w:rsidR="00A813DD" w:rsidRPr="00187C35" w:rsidRDefault="00A813DD" w:rsidP="00A813DD">
      <w:pPr>
        <w:widowControl w:val="0"/>
        <w:jc w:val="both"/>
        <w:rPr>
          <w:sz w:val="28"/>
        </w:rPr>
        <w:sectPr w:rsidR="00A813DD" w:rsidRPr="00187C35" w:rsidSect="00F94451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p w:rsidR="00A813DD" w:rsidRDefault="00A813DD" w:rsidP="00A813DD">
      <w:pPr>
        <w:widowControl w:val="0"/>
        <w:spacing w:line="230" w:lineRule="auto"/>
        <w:jc w:val="center"/>
        <w:rPr>
          <w:sz w:val="28"/>
          <w:szCs w:val="28"/>
        </w:rPr>
      </w:pPr>
      <w:r w:rsidRPr="00187C35">
        <w:rPr>
          <w:sz w:val="28"/>
          <w:szCs w:val="28"/>
          <w:lang w:val="en-US"/>
        </w:rPr>
        <w:lastRenderedPageBreak/>
        <w:t>IV</w:t>
      </w:r>
      <w:r w:rsidRPr="00187C35">
        <w:rPr>
          <w:sz w:val="28"/>
          <w:szCs w:val="28"/>
        </w:rPr>
        <w:t xml:space="preserve">. Изменения в сфере профессиональной подготовки </w:t>
      </w:r>
    </w:p>
    <w:p w:rsidR="00A813DD" w:rsidRDefault="00A813DD" w:rsidP="00A813DD">
      <w:pPr>
        <w:widowControl w:val="0"/>
        <w:spacing w:line="230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 xml:space="preserve">и среднего профессионального образования, направленные </w:t>
      </w:r>
    </w:p>
    <w:p w:rsidR="00A813DD" w:rsidRPr="00187C35" w:rsidRDefault="00A813DD" w:rsidP="00A813DD">
      <w:pPr>
        <w:widowControl w:val="0"/>
        <w:spacing w:line="230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на повышение эффективности и качества услуг в сфере образования, соотнесенные с этапами перехода к эффективному контракту</w:t>
      </w:r>
    </w:p>
    <w:p w:rsidR="00A813DD" w:rsidRPr="0053056B" w:rsidRDefault="00A813DD" w:rsidP="00A813DD">
      <w:pPr>
        <w:widowControl w:val="0"/>
        <w:spacing w:line="230" w:lineRule="auto"/>
        <w:jc w:val="center"/>
        <w:rPr>
          <w:sz w:val="24"/>
          <w:szCs w:val="24"/>
        </w:rPr>
      </w:pP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1. Основные направления</w:t>
      </w:r>
    </w:p>
    <w:p w:rsidR="00A813DD" w:rsidRPr="0053056B" w:rsidRDefault="00A813DD" w:rsidP="00A813DD">
      <w:pPr>
        <w:widowControl w:val="0"/>
        <w:shd w:val="clear" w:color="auto" w:fill="FFFFFF"/>
        <w:spacing w:line="230" w:lineRule="auto"/>
        <w:jc w:val="both"/>
        <w:rPr>
          <w:sz w:val="24"/>
          <w:szCs w:val="24"/>
        </w:rPr>
      </w:pP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Укрепление потенциала системы профессиональной подготовки и среднего профессионального образования и ее инвестиционной привлекательности включает в себя:</w:t>
      </w: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мониторинг оценки деятельности организаций, реализующих программы профессиональной подготовки и среднего профессионального образования;</w:t>
      </w: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реализацию региональных программ модернизации профессионального образования;</w:t>
      </w: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создание сети многофункциональных центров прикладных квалификаций;</w:t>
      </w: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нормативно-правовое и методическое обеспечение развития сетевых форм организации образовательных программ.</w:t>
      </w: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Повышение качества профессиональной подготовки и среднего профессионального образования включает в себя:</w:t>
      </w: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 xml:space="preserve">разработку и внедрение системы оценки качества услуг системы профессиональной подготовки и среднего профессионального образования; </w:t>
      </w: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формирование новых принципов распределения государственного задания на программы профессиональной подготовки и среднего профессионального образования.</w:t>
      </w: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Введение эффективного контракта в системе профессиональной подготовки и среднего профессионального образования включает в себя:</w:t>
      </w: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разработку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профессиональной подготовки и среднего профессионального образования;</w:t>
      </w: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разработку и внедрение механизмов эффективного контракта с руководителями образовательных организаций системы профессиональной подготовки и среднего профессионального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системы профессиональной подготовки и среднего профессионального образования;</w:t>
      </w: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A813DD" w:rsidRPr="0053056B" w:rsidRDefault="00A813DD" w:rsidP="00A813DD">
      <w:pPr>
        <w:widowControl w:val="0"/>
        <w:shd w:val="clear" w:color="auto" w:fill="FFFFFF"/>
        <w:spacing w:line="230" w:lineRule="auto"/>
        <w:jc w:val="both"/>
        <w:rPr>
          <w:sz w:val="24"/>
          <w:szCs w:val="24"/>
        </w:rPr>
      </w:pP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2. Ожидаемые результаты</w:t>
      </w:r>
    </w:p>
    <w:p w:rsidR="00A813DD" w:rsidRPr="0053056B" w:rsidRDefault="00A813DD" w:rsidP="00A813DD">
      <w:pPr>
        <w:widowControl w:val="0"/>
        <w:shd w:val="clear" w:color="auto" w:fill="FFFFFF"/>
        <w:spacing w:line="230" w:lineRule="auto"/>
        <w:jc w:val="both"/>
        <w:rPr>
          <w:sz w:val="24"/>
          <w:szCs w:val="24"/>
        </w:rPr>
      </w:pP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Укрепление потенциала системы профессиональной подготовки и среднего профессионального образования и ее инвестиционной привлекательности предусматривает:</w:t>
      </w:r>
    </w:p>
    <w:p w:rsidR="00A813DD" w:rsidRPr="00187C35" w:rsidRDefault="00A813DD" w:rsidP="00A813D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ф</w:t>
      </w:r>
      <w:r>
        <w:rPr>
          <w:sz w:val="28"/>
          <w:szCs w:val="28"/>
        </w:rPr>
        <w:t>ункционирование сети организаций</w:t>
      </w:r>
      <w:r w:rsidRPr="00187C35">
        <w:rPr>
          <w:sz w:val="28"/>
          <w:szCs w:val="28"/>
        </w:rPr>
        <w:t>, реализующих программы профессиональной подготовки и среднего профессионального образования, построенных с учетом удовлетворения региональной потребности в квалифицированных работниках;</w:t>
      </w:r>
    </w:p>
    <w:p w:rsidR="00A813DD" w:rsidRPr="00187C35" w:rsidRDefault="00A813DD" w:rsidP="00A813DD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lastRenderedPageBreak/>
        <w:t>создание 5 многофункциональных центров прикладных квалификаций;</w:t>
      </w:r>
    </w:p>
    <w:p w:rsidR="00A813DD" w:rsidRPr="00187C35" w:rsidRDefault="00A813DD" w:rsidP="00A813DD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обновление кадрового состава профессиональной подготовки и среднего профессионального образования.</w:t>
      </w:r>
    </w:p>
    <w:p w:rsidR="00A813DD" w:rsidRPr="00187C35" w:rsidRDefault="00A813DD" w:rsidP="00A813DD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 xml:space="preserve">Повышение качества профессиональной подготовки и среднего </w:t>
      </w:r>
      <w:r w:rsidRPr="0053056B">
        <w:rPr>
          <w:spacing w:val="-4"/>
          <w:sz w:val="28"/>
          <w:szCs w:val="28"/>
        </w:rPr>
        <w:t>профессионального образования предусматривает увеличение доли выпускников</w:t>
      </w:r>
      <w:r w:rsidRPr="00187C35">
        <w:rPr>
          <w:sz w:val="28"/>
          <w:szCs w:val="28"/>
        </w:rPr>
        <w:t xml:space="preserve"> организаций среднего профессионального образования, трудоустраивающихся по полученной специальности.</w:t>
      </w:r>
    </w:p>
    <w:p w:rsidR="00A813DD" w:rsidRPr="00187C35" w:rsidRDefault="00A813DD" w:rsidP="00A813DD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 xml:space="preserve">Введение эффективного контракта в системе профессионального обучения и среднего профессионального образования предусматривает, что среднемесячная заработная плата педагогических работников и мастеров </w:t>
      </w:r>
      <w:r w:rsidRPr="0053056B">
        <w:rPr>
          <w:spacing w:val="-6"/>
          <w:sz w:val="28"/>
          <w:szCs w:val="28"/>
        </w:rPr>
        <w:t>производственного обучения государственных (муниципальных) образовательных</w:t>
      </w:r>
      <w:r w:rsidRPr="00187C35">
        <w:rPr>
          <w:sz w:val="28"/>
          <w:szCs w:val="28"/>
        </w:rPr>
        <w:t xml:space="preserve"> организаций, реализующих программы профессиональной подготовки и среднего профессионального образования, составит не менее 100 процентов среднемесячной заработной платы по экономике соответствующего региона.</w:t>
      </w:r>
    </w:p>
    <w:p w:rsidR="00A813DD" w:rsidRDefault="00A813DD" w:rsidP="00A813DD">
      <w:pPr>
        <w:widowControl w:val="0"/>
        <w:spacing w:line="228" w:lineRule="auto"/>
        <w:jc w:val="both"/>
        <w:rPr>
          <w:sz w:val="28"/>
          <w:szCs w:val="28"/>
        </w:rPr>
      </w:pPr>
    </w:p>
    <w:p w:rsidR="00A813DD" w:rsidRDefault="00A813DD" w:rsidP="00A813DD">
      <w:pPr>
        <w:widowControl w:val="0"/>
        <w:spacing w:line="228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 xml:space="preserve">3. Основные количественные характеристики </w:t>
      </w:r>
    </w:p>
    <w:p w:rsidR="00A813DD" w:rsidRDefault="00A813DD" w:rsidP="00A813DD">
      <w:pPr>
        <w:widowControl w:val="0"/>
        <w:spacing w:line="228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 xml:space="preserve">системы профессиональной подготовки и среднего </w:t>
      </w:r>
    </w:p>
    <w:p w:rsidR="00A813DD" w:rsidRPr="00187C35" w:rsidRDefault="00A813DD" w:rsidP="00A813DD">
      <w:pPr>
        <w:widowControl w:val="0"/>
        <w:spacing w:line="228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профессионального образования</w:t>
      </w:r>
      <w:r>
        <w:rPr>
          <w:sz w:val="28"/>
          <w:szCs w:val="28"/>
        </w:rPr>
        <w:t xml:space="preserve"> Ростовской области</w:t>
      </w:r>
    </w:p>
    <w:p w:rsidR="00A813DD" w:rsidRPr="00187C35" w:rsidRDefault="00A813DD" w:rsidP="00A813DD">
      <w:pPr>
        <w:widowControl w:val="0"/>
        <w:spacing w:line="228" w:lineRule="auto"/>
        <w:jc w:val="both"/>
        <w:rPr>
          <w:sz w:val="28"/>
          <w:szCs w:val="28"/>
        </w:rPr>
      </w:pP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3803"/>
        <w:gridCol w:w="1179"/>
        <w:gridCol w:w="709"/>
        <w:gridCol w:w="696"/>
        <w:gridCol w:w="696"/>
        <w:gridCol w:w="696"/>
        <w:gridCol w:w="695"/>
        <w:gridCol w:w="696"/>
        <w:gridCol w:w="696"/>
      </w:tblGrid>
      <w:tr w:rsidR="00A813DD" w:rsidRPr="00187C35" w:rsidTr="0005221D">
        <w:tc>
          <w:tcPr>
            <w:tcW w:w="483" w:type="dxa"/>
          </w:tcPr>
          <w:p w:rsidR="00A813DD" w:rsidRDefault="00A813DD" w:rsidP="0005221D">
            <w:pPr>
              <w:widowControl w:val="0"/>
              <w:spacing w:line="228" w:lineRule="auto"/>
              <w:ind w:left="-57" w:right="-5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ind w:left="-57" w:right="-5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п/п</w:t>
            </w:r>
          </w:p>
        </w:tc>
        <w:tc>
          <w:tcPr>
            <w:tcW w:w="380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характеристики</w:t>
            </w:r>
          </w:p>
        </w:tc>
        <w:tc>
          <w:tcPr>
            <w:tcW w:w="1179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Единица измере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ния</w:t>
            </w:r>
          </w:p>
        </w:tc>
        <w:tc>
          <w:tcPr>
            <w:tcW w:w="709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2012 год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2013 год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2014 год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2015 год</w:t>
            </w:r>
          </w:p>
        </w:tc>
        <w:tc>
          <w:tcPr>
            <w:tcW w:w="695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2016 год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2017 год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2018 год</w:t>
            </w:r>
          </w:p>
        </w:tc>
      </w:tr>
      <w:tr w:rsidR="00A813DD" w:rsidRPr="00187C35" w:rsidTr="0005221D">
        <w:trPr>
          <w:tblHeader/>
        </w:trPr>
        <w:tc>
          <w:tcPr>
            <w:tcW w:w="48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80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179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709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695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A813DD" w:rsidRPr="00187C35" w:rsidTr="0005221D">
        <w:tc>
          <w:tcPr>
            <w:tcW w:w="48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380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10"/>
              </w:rPr>
            </w:pPr>
            <w:r w:rsidRPr="00187C35">
              <w:rPr>
                <w:sz w:val="28"/>
                <w:szCs w:val="24"/>
              </w:rPr>
              <w:t>Численность обучающихся по программам начального и среднего профессионального образования, из них:</w:t>
            </w:r>
          </w:p>
        </w:tc>
        <w:tc>
          <w:tcPr>
            <w:tcW w:w="1179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709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  <w:lang w:val="en-US"/>
              </w:rPr>
            </w:pPr>
            <w:r w:rsidRPr="00187C35">
              <w:rPr>
                <w:sz w:val="28"/>
                <w:szCs w:val="24"/>
              </w:rPr>
              <w:t>58,7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58,5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58,2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58,2</w:t>
            </w:r>
          </w:p>
        </w:tc>
        <w:tc>
          <w:tcPr>
            <w:tcW w:w="695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58,1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57,9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57,7</w:t>
            </w:r>
          </w:p>
        </w:tc>
      </w:tr>
      <w:tr w:rsidR="00A813DD" w:rsidRPr="00187C35" w:rsidTr="0005221D">
        <w:trPr>
          <w:trHeight w:val="713"/>
        </w:trPr>
        <w:tc>
          <w:tcPr>
            <w:tcW w:w="48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380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в учреждениях, подведом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ственных минобразованию Ростовской области</w:t>
            </w:r>
          </w:p>
        </w:tc>
        <w:tc>
          <w:tcPr>
            <w:tcW w:w="1179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  <w:lang w:val="en-US"/>
              </w:rPr>
            </w:pPr>
            <w:r w:rsidRPr="00187C35">
              <w:rPr>
                <w:sz w:val="28"/>
                <w:szCs w:val="24"/>
              </w:rPr>
              <w:t>50,8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50,6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50,3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50,1</w:t>
            </w:r>
          </w:p>
        </w:tc>
        <w:tc>
          <w:tcPr>
            <w:tcW w:w="695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50,0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49,8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49,6</w:t>
            </w:r>
          </w:p>
        </w:tc>
      </w:tr>
      <w:tr w:rsidR="00A813DD" w:rsidRPr="00187C35" w:rsidTr="0005221D">
        <w:tc>
          <w:tcPr>
            <w:tcW w:w="48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380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10"/>
              </w:rPr>
            </w:pPr>
            <w:r w:rsidRPr="00187C35">
              <w:rPr>
                <w:sz w:val="28"/>
                <w:szCs w:val="24"/>
              </w:rPr>
              <w:t>в учреждениях подведом</w:t>
            </w:r>
            <w:r>
              <w:rPr>
                <w:sz w:val="28"/>
                <w:szCs w:val="24"/>
              </w:rPr>
              <w:t>-</w:t>
            </w:r>
            <w:r w:rsidRPr="0053056B">
              <w:rPr>
                <w:sz w:val="28"/>
                <w:szCs w:val="24"/>
              </w:rPr>
              <w:t xml:space="preserve">ственных минкультуры, </w:t>
            </w:r>
            <w:r w:rsidRPr="0053056B">
              <w:rPr>
                <w:spacing w:val="-6"/>
                <w:sz w:val="28"/>
                <w:szCs w:val="24"/>
              </w:rPr>
              <w:t>минспорта, минздрава, департа-</w:t>
            </w:r>
            <w:r w:rsidRPr="00187C35">
              <w:rPr>
                <w:sz w:val="28"/>
                <w:szCs w:val="24"/>
              </w:rPr>
              <w:t xml:space="preserve">менту по делам казачества Ростовской области </w:t>
            </w:r>
          </w:p>
        </w:tc>
        <w:tc>
          <w:tcPr>
            <w:tcW w:w="1179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тыс. человек</w:t>
            </w:r>
          </w:p>
        </w:tc>
        <w:tc>
          <w:tcPr>
            <w:tcW w:w="709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7,9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7,9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7,9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8,1</w:t>
            </w:r>
          </w:p>
        </w:tc>
        <w:tc>
          <w:tcPr>
            <w:tcW w:w="695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8,1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8,1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8,1</w:t>
            </w:r>
          </w:p>
        </w:tc>
      </w:tr>
      <w:tr w:rsidR="00A813DD" w:rsidRPr="00187C35" w:rsidTr="0005221D">
        <w:tc>
          <w:tcPr>
            <w:tcW w:w="48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380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 xml:space="preserve">Численность обучающихся по программам начального и среднего профессионального образования в расчете на </w:t>
            </w:r>
            <w:r>
              <w:rPr>
                <w:sz w:val="28"/>
                <w:szCs w:val="24"/>
              </w:rPr>
              <w:br/>
            </w:r>
            <w:r w:rsidRPr="00187C35">
              <w:rPr>
                <w:sz w:val="28"/>
                <w:szCs w:val="24"/>
              </w:rPr>
              <w:t>1 педагогического работника (включая мастеров производ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>ственного обучения)</w:t>
            </w:r>
          </w:p>
        </w:tc>
        <w:tc>
          <w:tcPr>
            <w:tcW w:w="1179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11,2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11,4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11,9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12,3</w:t>
            </w:r>
          </w:p>
        </w:tc>
        <w:tc>
          <w:tcPr>
            <w:tcW w:w="695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12,6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12,9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13,5</w:t>
            </w:r>
          </w:p>
        </w:tc>
      </w:tr>
      <w:tr w:rsidR="00A813DD" w:rsidRPr="00187C35" w:rsidTr="0005221D">
        <w:tc>
          <w:tcPr>
            <w:tcW w:w="48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3803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Численность обучающихся по программам среднего профес</w:t>
            </w:r>
            <w:r>
              <w:rPr>
                <w:sz w:val="28"/>
                <w:szCs w:val="24"/>
              </w:rPr>
              <w:t>-</w:t>
            </w:r>
            <w:r w:rsidRPr="00187C35">
              <w:rPr>
                <w:sz w:val="28"/>
                <w:szCs w:val="24"/>
              </w:rPr>
              <w:t xml:space="preserve">сионального образования сферы культуры в расчете на </w:t>
            </w:r>
            <w:r>
              <w:rPr>
                <w:sz w:val="28"/>
                <w:szCs w:val="24"/>
              </w:rPr>
              <w:br/>
            </w:r>
            <w:r w:rsidRPr="00187C35">
              <w:rPr>
                <w:sz w:val="28"/>
                <w:szCs w:val="24"/>
              </w:rPr>
              <w:t xml:space="preserve">1 педагогического работника </w:t>
            </w:r>
          </w:p>
        </w:tc>
        <w:tc>
          <w:tcPr>
            <w:tcW w:w="1179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4,0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4,0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4,0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4,0</w:t>
            </w:r>
          </w:p>
        </w:tc>
        <w:tc>
          <w:tcPr>
            <w:tcW w:w="695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4,0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4,0</w:t>
            </w:r>
          </w:p>
        </w:tc>
        <w:tc>
          <w:tcPr>
            <w:tcW w:w="69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4"/>
              </w:rPr>
            </w:pPr>
            <w:r w:rsidRPr="00187C35">
              <w:rPr>
                <w:sz w:val="28"/>
                <w:szCs w:val="24"/>
              </w:rPr>
              <w:t>4,0</w:t>
            </w:r>
          </w:p>
        </w:tc>
      </w:tr>
    </w:tbl>
    <w:p w:rsidR="00A813DD" w:rsidRDefault="00A813DD" w:rsidP="00A813DD">
      <w:pPr>
        <w:widowControl w:val="0"/>
        <w:jc w:val="both"/>
        <w:rPr>
          <w:sz w:val="28"/>
          <w:szCs w:val="28"/>
        </w:rPr>
        <w:sectPr w:rsidR="00A813DD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A813DD" w:rsidRDefault="00A813DD" w:rsidP="00A813DD">
      <w:pPr>
        <w:pageBreakBefore/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 </w:t>
      </w:r>
      <w:r w:rsidRPr="00187C35">
        <w:rPr>
          <w:sz w:val="28"/>
          <w:szCs w:val="28"/>
        </w:rPr>
        <w:t xml:space="preserve">Мероприятия по повышению эффективности и качества </w:t>
      </w:r>
    </w:p>
    <w:p w:rsidR="00A813DD" w:rsidRDefault="00A813DD" w:rsidP="00A813DD">
      <w:pPr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услуг в сфере профессиональной подготовки и среднего профессионального</w:t>
      </w:r>
    </w:p>
    <w:p w:rsidR="00A813DD" w:rsidRDefault="00A813DD" w:rsidP="00A813DD">
      <w:pPr>
        <w:widowControl w:val="0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образования, соотнесенные с этапами перехода к эффективному контракту</w:t>
      </w:r>
    </w:p>
    <w:p w:rsidR="00A813DD" w:rsidRPr="00187C35" w:rsidRDefault="00A813DD" w:rsidP="00A813DD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0"/>
        <w:gridCol w:w="5205"/>
        <w:gridCol w:w="2846"/>
        <w:gridCol w:w="1850"/>
        <w:gridCol w:w="4590"/>
      </w:tblGrid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205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50" w:type="dxa"/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реализации</w:t>
            </w:r>
          </w:p>
        </w:tc>
        <w:tc>
          <w:tcPr>
            <w:tcW w:w="45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Показатели</w:t>
            </w:r>
          </w:p>
        </w:tc>
      </w:tr>
    </w:tbl>
    <w:p w:rsidR="00A813DD" w:rsidRPr="00FA028C" w:rsidRDefault="00A813DD" w:rsidP="00A813D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0"/>
        <w:gridCol w:w="46"/>
        <w:gridCol w:w="5159"/>
        <w:gridCol w:w="2846"/>
        <w:gridCol w:w="1850"/>
        <w:gridCol w:w="4590"/>
      </w:tblGrid>
      <w:tr w:rsidR="00A813DD" w:rsidRPr="00187C35" w:rsidTr="0005221D">
        <w:trPr>
          <w:tblHeader/>
        </w:trPr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13DD" w:rsidRPr="00187C35" w:rsidTr="0005221D">
        <w:tc>
          <w:tcPr>
            <w:tcW w:w="15111" w:type="dxa"/>
            <w:gridSpan w:val="6"/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Укрепление потенциала системы профессиональной подготовки и среднего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8"/>
              </w:rPr>
            </w:pPr>
            <w:r w:rsidRPr="00187C35">
              <w:rPr>
                <w:sz w:val="28"/>
                <w:szCs w:val="28"/>
              </w:rPr>
              <w:t>Профессионального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образования и повышение ее инвестиционной привлекательности</w:t>
            </w:r>
          </w:p>
        </w:tc>
      </w:tr>
      <w:tr w:rsidR="00A813DD" w:rsidRPr="00187C35" w:rsidTr="0005221D">
        <w:trPr>
          <w:trHeight w:val="1335"/>
        </w:trPr>
        <w:tc>
          <w:tcPr>
            <w:tcW w:w="620" w:type="dxa"/>
            <w:vMerge w:val="restart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05" w:type="dxa"/>
            <w:gridSpan w:val="2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Мониторинг оценки деятельности организаций, реализующих программы профессиональной подготовки и среднего профессионального образования: </w:t>
            </w:r>
          </w:p>
        </w:tc>
        <w:tc>
          <w:tcPr>
            <w:tcW w:w="2846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tcBorders>
              <w:top w:val="nil"/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C35">
              <w:rPr>
                <w:sz w:val="28"/>
                <w:szCs w:val="28"/>
              </w:rPr>
              <w:t>роведение мониторинга оценки деятельности организаций, реализующих программы профессиональной подготов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ки и среднего профессионального образования:</w:t>
            </w:r>
          </w:p>
          <w:p w:rsidR="00A813DD" w:rsidRPr="00AB72F6" w:rsidRDefault="00A813DD" w:rsidP="0005221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сбор и систематизация информации в </w:t>
            </w:r>
            <w:r w:rsidRPr="00AB72F6">
              <w:rPr>
                <w:spacing w:val="-6"/>
                <w:sz w:val="28"/>
                <w:szCs w:val="28"/>
              </w:rPr>
              <w:t xml:space="preserve">соответствии с федеральным регламентом; 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предоставление информации в Мини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стерство образован</w:t>
            </w:r>
            <w:r>
              <w:rPr>
                <w:sz w:val="28"/>
                <w:szCs w:val="28"/>
              </w:rPr>
              <w:t>ия и науки Российской Федерации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</w:t>
            </w:r>
            <w:r>
              <w:rPr>
                <w:sz w:val="28"/>
                <w:szCs w:val="28"/>
              </w:rPr>
              <w:t>тво культуры Ростовской области;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по физической культуре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спорту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FA028C">
              <w:rPr>
                <w:spacing w:val="-4"/>
                <w:sz w:val="28"/>
                <w:szCs w:val="28"/>
              </w:rPr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lastRenderedPageBreak/>
              <w:t>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ГАУ РО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РИАЦ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4590" w:type="dxa"/>
            <w:vMerge w:val="restart"/>
            <w:tcBorders>
              <w:top w:val="nil"/>
            </w:tcBorders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удельный вес численности выпуск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ников образовательных организаций профессиональ</w:t>
            </w:r>
            <w:r w:rsidRPr="00187C35">
              <w:rPr>
                <w:sz w:val="28"/>
                <w:szCs w:val="28"/>
              </w:rPr>
              <w:softHyphen/>
              <w:t>ного образования очной формы обучения, трудоустро</w:t>
            </w:r>
            <w:r w:rsidRPr="00187C35">
              <w:rPr>
                <w:sz w:val="28"/>
                <w:szCs w:val="28"/>
              </w:rPr>
              <w:softHyphen/>
              <w:t>ившихся в течение одного года после окончания обуче</w:t>
            </w:r>
            <w:r w:rsidRPr="00187C35">
              <w:rPr>
                <w:sz w:val="28"/>
                <w:szCs w:val="28"/>
              </w:rPr>
              <w:softHyphen/>
              <w:t>ния по полученной специаль</w:t>
            </w:r>
            <w:r w:rsidRPr="00187C35">
              <w:rPr>
                <w:sz w:val="28"/>
                <w:szCs w:val="28"/>
              </w:rPr>
              <w:softHyphen/>
              <w:t>ности (профес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сии), в общей численности выпуск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ников об</w:t>
            </w:r>
            <w:r w:rsidRPr="00187C35">
              <w:rPr>
                <w:sz w:val="28"/>
                <w:szCs w:val="28"/>
              </w:rPr>
              <w:softHyphen/>
              <w:t xml:space="preserve">разовательных организаций </w:t>
            </w:r>
            <w:r w:rsidRPr="00AB72F6">
              <w:rPr>
                <w:spacing w:val="-8"/>
                <w:sz w:val="28"/>
                <w:szCs w:val="28"/>
              </w:rPr>
              <w:t>профессионального образова</w:t>
            </w:r>
            <w:r w:rsidRPr="00AB72F6">
              <w:rPr>
                <w:spacing w:val="-8"/>
                <w:sz w:val="28"/>
                <w:szCs w:val="28"/>
              </w:rPr>
              <w:softHyphen/>
              <w:t>ния очной</w:t>
            </w:r>
            <w:r w:rsidRPr="00187C35">
              <w:rPr>
                <w:sz w:val="28"/>
                <w:szCs w:val="28"/>
              </w:rPr>
              <w:t xml:space="preserve"> формы обучения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55,6</w:t>
            </w:r>
            <w:r>
              <w:rPr>
                <w:sz w:val="28"/>
                <w:szCs w:val="28"/>
              </w:rPr>
              <w:t xml:space="preserve"> процентов;</w:t>
            </w:r>
          </w:p>
          <w:p w:rsidR="00A813DD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приказ министерств</w:t>
            </w:r>
            <w:r>
              <w:rPr>
                <w:sz w:val="28"/>
                <w:szCs w:val="28"/>
              </w:rPr>
              <w:t>а</w:t>
            </w:r>
            <w:r w:rsidRPr="00187C35">
              <w:rPr>
                <w:sz w:val="28"/>
                <w:szCs w:val="28"/>
              </w:rPr>
              <w:t xml:space="preserve">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 об утверждении  плана мероприятий по оптимизации сети подведомственных государст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lastRenderedPageBreak/>
              <w:t>венных организаций, реализующих программы профессиональной под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готовки и среднего профессиональ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образования;</w:t>
            </w:r>
          </w:p>
          <w:p w:rsidR="00A813DD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информация в Министерство обра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зования и науки Российской Феде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рации о результатах мониторинга укрупнения сети организаци</w:t>
            </w:r>
            <w:r>
              <w:rPr>
                <w:sz w:val="28"/>
                <w:szCs w:val="28"/>
              </w:rPr>
              <w:t>й</w:t>
            </w:r>
            <w:r w:rsidRPr="00187C35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-</w:t>
            </w:r>
            <w:r w:rsidRPr="00441726">
              <w:rPr>
                <w:spacing w:val="-6"/>
                <w:sz w:val="28"/>
                <w:szCs w:val="28"/>
              </w:rPr>
              <w:t>него профессионального образования;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постановления Правительства Ростовской области о внесении изменений и дополнений в </w:t>
            </w:r>
            <w:r>
              <w:rPr>
                <w:sz w:val="28"/>
                <w:szCs w:val="28"/>
              </w:rPr>
              <w:t>о</w:t>
            </w:r>
            <w:r w:rsidRPr="00187C35">
              <w:rPr>
                <w:sz w:val="28"/>
                <w:szCs w:val="28"/>
              </w:rPr>
              <w:t>бластные долгосрочные целевые программы в части модернизации учебно-материальной базы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тельных организаций, реализующих программы профессиональной под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готовки и среднего профес</w:t>
            </w:r>
            <w:r>
              <w:rPr>
                <w:sz w:val="28"/>
                <w:szCs w:val="28"/>
              </w:rPr>
              <w:t xml:space="preserve">сиональ-ного образования, в том </w:t>
            </w:r>
            <w:r w:rsidRPr="00187C3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187C35">
              <w:rPr>
                <w:sz w:val="28"/>
                <w:szCs w:val="28"/>
              </w:rPr>
              <w:t xml:space="preserve"> направленной на обеспечение до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ступа инвалидов к услугам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сионального образования;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разработка, утверждение и реа</w:t>
            </w:r>
            <w:r w:rsidRPr="00187C35">
              <w:rPr>
                <w:sz w:val="28"/>
                <w:szCs w:val="28"/>
              </w:rPr>
              <w:softHyphen/>
              <w:t>лизация региональной про</w:t>
            </w:r>
            <w:r w:rsidRPr="00187C35">
              <w:rPr>
                <w:sz w:val="28"/>
                <w:szCs w:val="28"/>
              </w:rPr>
              <w:softHyphen/>
              <w:t>граммы модернизации профес</w:t>
            </w:r>
            <w:r w:rsidRPr="00187C35">
              <w:rPr>
                <w:sz w:val="28"/>
                <w:szCs w:val="28"/>
              </w:rPr>
              <w:softHyphen/>
              <w:t>сионального образования Ро</w:t>
            </w:r>
            <w:r w:rsidRPr="00187C35">
              <w:rPr>
                <w:sz w:val="28"/>
                <w:szCs w:val="28"/>
              </w:rPr>
              <w:softHyphen/>
              <w:t>стовской области на период с 2015 по 2018 год;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обеспечение достижения целе</w:t>
            </w:r>
            <w:r w:rsidRPr="00187C35">
              <w:rPr>
                <w:sz w:val="28"/>
                <w:szCs w:val="28"/>
              </w:rPr>
              <w:softHyphen/>
              <w:t xml:space="preserve">вых </w:t>
            </w:r>
            <w:r w:rsidRPr="00187C35">
              <w:rPr>
                <w:sz w:val="28"/>
                <w:szCs w:val="28"/>
              </w:rPr>
              <w:lastRenderedPageBreak/>
              <w:t xml:space="preserve">индикаторов </w:t>
            </w:r>
            <w:r>
              <w:rPr>
                <w:sz w:val="28"/>
                <w:szCs w:val="28"/>
              </w:rPr>
              <w:t>о</w:t>
            </w:r>
            <w:r w:rsidRPr="00187C35">
              <w:rPr>
                <w:sz w:val="28"/>
                <w:szCs w:val="28"/>
              </w:rPr>
              <w:t>бластных долгосроч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целевых про</w:t>
            </w:r>
            <w:r w:rsidRPr="00187C35">
              <w:rPr>
                <w:sz w:val="28"/>
                <w:szCs w:val="28"/>
              </w:rPr>
              <w:softHyphen/>
              <w:t>грамм;</w:t>
            </w:r>
          </w:p>
          <w:p w:rsidR="00A813DD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постановления Правительства Ростовской области о внесении изменений и дополнений в областные долгосрочные целевые программы</w:t>
            </w:r>
          </w:p>
        </w:tc>
      </w:tr>
      <w:tr w:rsidR="00A813DD" w:rsidRPr="00187C35" w:rsidTr="0005221D">
        <w:trPr>
          <w:trHeight w:val="1005"/>
        </w:trPr>
        <w:tc>
          <w:tcPr>
            <w:tcW w:w="620" w:type="dxa"/>
            <w:vMerge w:val="restart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05" w:type="dxa"/>
            <w:gridSpan w:val="2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Реализация региональных программ модернизации профессионального обра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зования:</w:t>
            </w:r>
          </w:p>
        </w:tc>
        <w:tc>
          <w:tcPr>
            <w:tcW w:w="2846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rPr>
          <w:trHeight w:val="515"/>
        </w:trPr>
        <w:tc>
          <w:tcPr>
            <w:tcW w:w="6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tcBorders>
              <w:top w:val="nil"/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7C35">
              <w:rPr>
                <w:sz w:val="28"/>
                <w:szCs w:val="28"/>
              </w:rPr>
              <w:t>азработка и утверждение регионального плана мероприятий по оптимизации сети государственных организаций, реализую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щих программы профессиональной под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готовки и среднего профессионального образования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</w:p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590" w:type="dxa"/>
            <w:vMerge/>
          </w:tcPr>
          <w:p w:rsidR="00A813DD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7C35">
              <w:rPr>
                <w:sz w:val="28"/>
                <w:szCs w:val="28"/>
              </w:rPr>
              <w:t>еализация регионального плана меро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приятий по оптимизации сети госу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дарственных организаций, реализующих программы профессиональной подготов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ки и среднего профессионального обра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зования: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укрупнение сети организаций среднего </w:t>
            </w:r>
            <w:r w:rsidRPr="009E1717">
              <w:rPr>
                <w:spacing w:val="-6"/>
                <w:sz w:val="28"/>
                <w:szCs w:val="28"/>
              </w:rPr>
              <w:t>профессионального образования (до сред-</w:t>
            </w:r>
            <w:r w:rsidRPr="00187C35">
              <w:rPr>
                <w:sz w:val="28"/>
                <w:szCs w:val="28"/>
              </w:rPr>
              <w:t xml:space="preserve">ней численности 200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600 чел</w:t>
            </w:r>
            <w:r>
              <w:rPr>
                <w:sz w:val="28"/>
                <w:szCs w:val="28"/>
              </w:rPr>
              <w:t>овек</w:t>
            </w:r>
            <w:r w:rsidRPr="00187C35">
              <w:rPr>
                <w:sz w:val="28"/>
                <w:szCs w:val="28"/>
              </w:rPr>
              <w:t>), в т</w:t>
            </w:r>
            <w:r>
              <w:rPr>
                <w:sz w:val="28"/>
                <w:szCs w:val="28"/>
              </w:rPr>
              <w:t xml:space="preserve">ом </w:t>
            </w:r>
            <w:r w:rsidRPr="00187C3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187C35">
              <w:rPr>
                <w:sz w:val="28"/>
                <w:szCs w:val="28"/>
              </w:rPr>
              <w:t xml:space="preserve"> за счет изменения статуса учрежде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ний начального профессионального обра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зования;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формирование многофункциональных центров прикладных квалификаций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организации системы профессиональной подготовки и среднего профессионального образования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культуры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Союз работодателей Ростовской области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2017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Мониторинг укрупнения сети организа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й</w:t>
            </w:r>
            <w:r w:rsidRPr="00187C35">
              <w:rPr>
                <w:sz w:val="28"/>
                <w:szCs w:val="28"/>
              </w:rPr>
              <w:t xml:space="preserve"> среднего профессионального обра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зования: 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проведение анализа укрупнени</w:t>
            </w:r>
            <w:r>
              <w:rPr>
                <w:sz w:val="28"/>
                <w:szCs w:val="28"/>
              </w:rPr>
              <w:t>я</w:t>
            </w:r>
            <w:r w:rsidRPr="00187C35">
              <w:rPr>
                <w:sz w:val="28"/>
                <w:szCs w:val="28"/>
              </w:rPr>
              <w:t xml:space="preserve"> сети организаций среднего профессиональ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образования в соответствии с федеральным регламентом;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предоставление информации в Мини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стерство образования и науки Российской Федерации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ГАУ РО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РИАЦ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Реализация мероприятий подпро</w:t>
            </w:r>
            <w:r w:rsidRPr="00187C35">
              <w:rPr>
                <w:sz w:val="28"/>
                <w:szCs w:val="28"/>
              </w:rPr>
              <w:softHyphen/>
              <w:t>граммы «Развитие профессиональ</w:t>
            </w:r>
            <w:r w:rsidRPr="00187C35">
              <w:rPr>
                <w:sz w:val="28"/>
                <w:szCs w:val="28"/>
              </w:rPr>
              <w:softHyphen/>
              <w:t>ного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ния» в рамках Област</w:t>
            </w:r>
            <w:r w:rsidRPr="00187C35">
              <w:rPr>
                <w:sz w:val="28"/>
                <w:szCs w:val="28"/>
              </w:rPr>
              <w:softHyphen/>
              <w:t>ной долгосрочной целевой программы «Развитие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 в Ро</w:t>
            </w:r>
            <w:r w:rsidRPr="00187C35">
              <w:rPr>
                <w:sz w:val="28"/>
                <w:szCs w:val="28"/>
              </w:rPr>
              <w:softHyphen/>
              <w:t xml:space="preserve">стовской области на 2010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2015 годы», направленных на повышение эффективности и качества услуг в сфере профессионального образова</w:t>
            </w:r>
            <w:r w:rsidRPr="00187C35">
              <w:rPr>
                <w:sz w:val="28"/>
                <w:szCs w:val="28"/>
              </w:rPr>
              <w:softHyphen/>
              <w:t>ния: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выполнение комплекса противопо</w:t>
            </w:r>
            <w:r w:rsidRPr="00187C35">
              <w:rPr>
                <w:sz w:val="28"/>
                <w:szCs w:val="28"/>
              </w:rPr>
              <w:softHyphen/>
              <w:t>жарных мероприятий;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выполнение комплекса антитеррори</w:t>
            </w:r>
            <w:r w:rsidRPr="00187C35">
              <w:rPr>
                <w:sz w:val="28"/>
                <w:szCs w:val="28"/>
              </w:rPr>
              <w:softHyphen/>
              <w:t>стических мероприятий;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предпроектные работы, разработка проектно-сметной документации на капитальный ремонт;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капитальный ремонт учреждений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сионального образования;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привлечение внебюджетных средств; 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поэтапная модернизация матери</w:t>
            </w:r>
            <w:r w:rsidRPr="00187C35">
              <w:rPr>
                <w:sz w:val="28"/>
                <w:szCs w:val="28"/>
              </w:rPr>
              <w:softHyphen/>
              <w:t>ально-</w:t>
            </w:r>
            <w:r w:rsidRPr="00607793">
              <w:rPr>
                <w:spacing w:val="-6"/>
                <w:sz w:val="28"/>
                <w:szCs w:val="28"/>
              </w:rPr>
              <w:t>технической базы образова</w:t>
            </w:r>
            <w:r w:rsidRPr="00607793">
              <w:rPr>
                <w:spacing w:val="-6"/>
                <w:sz w:val="28"/>
                <w:szCs w:val="28"/>
              </w:rPr>
              <w:softHyphen/>
              <w:t>тельных учреж-</w:t>
            </w:r>
            <w:r w:rsidRPr="00187C35">
              <w:rPr>
                <w:sz w:val="28"/>
                <w:szCs w:val="28"/>
              </w:rPr>
              <w:t>дений (оснащение со</w:t>
            </w:r>
            <w:r w:rsidRPr="00187C35">
              <w:rPr>
                <w:sz w:val="28"/>
                <w:szCs w:val="28"/>
              </w:rPr>
              <w:softHyphen/>
              <w:t>временным учебно-производственным оборудованием, вы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числительной техникой и т.д.)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министерство общего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 xml:space="preserve">Реализация мероприятий в рамках </w:t>
            </w:r>
            <w:r w:rsidRPr="00187C35">
              <w:rPr>
                <w:sz w:val="28"/>
              </w:rPr>
              <w:t>Областной долгосрочной целевой про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граммы</w:t>
            </w:r>
            <w:r w:rsidRPr="00187C35">
              <w:rPr>
                <w:sz w:val="28"/>
                <w:szCs w:val="28"/>
              </w:rPr>
              <w:t xml:space="preserve"> «Культура Дона на 2010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годы», направленных на приобрете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ние основных средств для государст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венных образовательных учреждений культуры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  <w:r w:rsidRPr="00187C35">
              <w:rPr>
                <w:rStyle w:val="FontStyle25"/>
                <w:sz w:val="28"/>
                <w:szCs w:val="28"/>
              </w:rPr>
              <w:t>министерство культуры Ростовской области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</w:rPr>
              <w:t>Реализация областных долгосрочных целевых программ «Развитие физической культуры и спорта в Ростовской области на 2011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2014 годы» и «Развитие физи</w:t>
            </w:r>
            <w:r>
              <w:rPr>
                <w:sz w:val="28"/>
              </w:rPr>
              <w:t>-</w:t>
            </w:r>
            <w:r w:rsidRPr="00187C35">
              <w:rPr>
                <w:sz w:val="28"/>
              </w:rPr>
              <w:t>ческой культуры и спорта в Ростовской области на 2015</w:t>
            </w:r>
            <w:r>
              <w:rPr>
                <w:sz w:val="28"/>
              </w:rPr>
              <w:t xml:space="preserve"> – </w:t>
            </w:r>
            <w:r w:rsidRPr="00187C35">
              <w:rPr>
                <w:sz w:val="28"/>
              </w:rPr>
              <w:t>2017 годы» и муници</w:t>
            </w:r>
            <w:r>
              <w:rPr>
                <w:sz w:val="28"/>
              </w:rPr>
              <w:t>-</w:t>
            </w:r>
            <w:r w:rsidRPr="00E11ABC">
              <w:rPr>
                <w:spacing w:val="-4"/>
                <w:sz w:val="28"/>
              </w:rPr>
              <w:t>пальных долгосрочных целевых программ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министерство по физической культуре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и спорту Ростовской области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</w:rPr>
              <w:t>2013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br/>
            </w:r>
            <w:r w:rsidRPr="00187C35">
              <w:rPr>
                <w:sz w:val="28"/>
              </w:rPr>
              <w:t>2017</w:t>
            </w:r>
            <w:r>
              <w:rPr>
                <w:sz w:val="28"/>
              </w:rPr>
              <w:t xml:space="preserve"> </w:t>
            </w:r>
            <w:r w:rsidRPr="00187C35">
              <w:rPr>
                <w:sz w:val="28"/>
              </w:rPr>
              <w:t>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Мониторинг реализации подпрограммы «Развитие профессионального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вания» в рамках Областной долгосрочной целевой программы «Развитие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вания в Ростовской области на 2010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> </w:t>
            </w:r>
            <w:r w:rsidRPr="00187C35">
              <w:rPr>
                <w:sz w:val="28"/>
                <w:szCs w:val="28"/>
              </w:rPr>
              <w:t>годы», оценка достижени</w:t>
            </w:r>
            <w:r>
              <w:rPr>
                <w:sz w:val="28"/>
                <w:szCs w:val="28"/>
              </w:rPr>
              <w:t>я</w:t>
            </w:r>
            <w:r w:rsidRPr="00187C35">
              <w:rPr>
                <w:sz w:val="28"/>
                <w:szCs w:val="28"/>
              </w:rPr>
              <w:t xml:space="preserve"> пока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зателей результативности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ГАУ РО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РИАЦ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Внесение изменений и дополнений в подпрограмму «Развитие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сионального образования», направленных на модернизацию: </w:t>
            </w:r>
          </w:p>
          <w:p w:rsidR="00A813DD" w:rsidRPr="00196523" w:rsidRDefault="00A813DD" w:rsidP="0005221D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196523">
              <w:rPr>
                <w:spacing w:val="-4"/>
                <w:sz w:val="28"/>
                <w:szCs w:val="28"/>
              </w:rPr>
              <w:t>учебно-производственного оборудования;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учебно-методического оснащения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вательного процесса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региональной программы (проекта) модернизации профессио</w:t>
            </w:r>
            <w:r w:rsidRPr="00187C35">
              <w:rPr>
                <w:sz w:val="28"/>
                <w:szCs w:val="28"/>
              </w:rPr>
              <w:softHyphen/>
              <w:t>нального образования Ростовской об</w:t>
            </w:r>
            <w:r w:rsidRPr="00187C35">
              <w:rPr>
                <w:sz w:val="28"/>
                <w:szCs w:val="28"/>
              </w:rPr>
              <w:softHyphen/>
              <w:t>ласти на период с 2015 по 2018 год, направленной на прив</w:t>
            </w:r>
            <w:r>
              <w:rPr>
                <w:sz w:val="28"/>
                <w:szCs w:val="28"/>
              </w:rPr>
              <w:t>е</w:t>
            </w:r>
            <w:r w:rsidRPr="00187C35">
              <w:rPr>
                <w:sz w:val="28"/>
                <w:szCs w:val="28"/>
              </w:rPr>
              <w:t>дение условий обучения в соответствие требованиям ФГОС нового поколения и ра</w:t>
            </w:r>
            <w:r w:rsidRPr="00187C35">
              <w:rPr>
                <w:sz w:val="28"/>
                <w:szCs w:val="28"/>
              </w:rPr>
              <w:softHyphen/>
              <w:t>ботодателей (с учетом федеральных методических рекомендаций по мо</w:t>
            </w:r>
            <w:r w:rsidRPr="00187C35">
              <w:rPr>
                <w:sz w:val="28"/>
                <w:szCs w:val="28"/>
              </w:rPr>
              <w:softHyphen/>
              <w:t>дернизации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сионального обра</w:t>
            </w:r>
            <w:r w:rsidRPr="00187C35">
              <w:rPr>
                <w:sz w:val="28"/>
                <w:szCs w:val="28"/>
              </w:rPr>
              <w:softHyphen/>
              <w:t>зования):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 оснащению учебно-производ</w:t>
            </w:r>
            <w:r w:rsidRPr="00187C35">
              <w:rPr>
                <w:sz w:val="28"/>
                <w:szCs w:val="28"/>
              </w:rPr>
              <w:softHyphen/>
              <w:t>ственным оборудованием;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 учебно-методическому оснаще</w:t>
            </w:r>
            <w:r w:rsidRPr="00187C35">
              <w:rPr>
                <w:sz w:val="28"/>
                <w:szCs w:val="28"/>
              </w:rPr>
              <w:softHyphen/>
              <w:t>нию образовательного процесса;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по обеспечению безопасных условий образовательной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по созданию многофункциональных </w:t>
            </w:r>
            <w:r>
              <w:rPr>
                <w:sz w:val="28"/>
                <w:szCs w:val="28"/>
              </w:rPr>
              <w:t>центров прикладных квалификаций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 год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Реализация региональной программы модернизации профессионального обра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зования Ростовской области на период с 2015 </w:t>
            </w:r>
            <w:r>
              <w:rPr>
                <w:sz w:val="28"/>
                <w:szCs w:val="28"/>
              </w:rPr>
              <w:t>– 2018 год</w:t>
            </w:r>
            <w:r w:rsidRPr="00187C35">
              <w:rPr>
                <w:sz w:val="28"/>
                <w:szCs w:val="28"/>
              </w:rPr>
              <w:t>, в том числе при выде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лении средств федерального бюджета на предоставление субсидий субъектам Российской Федерации на софинанси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рование реализации программ (проектов) </w:t>
            </w:r>
            <w:r w:rsidRPr="00E11ABC">
              <w:rPr>
                <w:spacing w:val="-2"/>
                <w:sz w:val="28"/>
                <w:szCs w:val="28"/>
              </w:rPr>
              <w:t>развития профессионального образования,</w:t>
            </w:r>
            <w:r w:rsidRPr="00187C35">
              <w:rPr>
                <w:sz w:val="28"/>
                <w:szCs w:val="28"/>
              </w:rPr>
              <w:t xml:space="preserve"> и подписание соответствующего согла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шения с Министерством образован</w:t>
            </w:r>
            <w:r>
              <w:rPr>
                <w:sz w:val="28"/>
                <w:szCs w:val="28"/>
              </w:rPr>
              <w:t>ия и науки Российской Федерации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организации системы профессиональной подготовки и среднего профессионального образования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Союз работодателей Ростовской области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Организация и проведение мониторинга реализации региональной программы </w:t>
            </w:r>
            <w:r w:rsidRPr="00196523">
              <w:rPr>
                <w:spacing w:val="-6"/>
                <w:sz w:val="28"/>
                <w:szCs w:val="28"/>
              </w:rPr>
              <w:t>модернизации профессионального образо-</w:t>
            </w:r>
            <w:r w:rsidRPr="00187C35">
              <w:rPr>
                <w:sz w:val="28"/>
                <w:szCs w:val="28"/>
              </w:rPr>
              <w:t>вания Ростовской области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ГАУ РО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РИАЦ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Внесение изменений в областную долго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срочную целевую программу «Доступная среда на 2011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2014 годы», направ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ленных на обеспечение доступа инвали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дов к услугам профессионального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вания, их реализация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труда и социального развития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Внесение изменений в областную долго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срочную целевую программу «Доступная среда на 2015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2017 годы», направлен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на обеспечение беспрепятственного доступа инвалидов к объектам и услугам профессионального образования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труда и социального развития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годы</w:t>
            </w:r>
          </w:p>
        </w:tc>
        <w:tc>
          <w:tcPr>
            <w:tcW w:w="4590" w:type="dxa"/>
            <w:vMerge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rPr>
          <w:trHeight w:val="990"/>
        </w:trPr>
        <w:tc>
          <w:tcPr>
            <w:tcW w:w="620" w:type="dxa"/>
            <w:vMerge w:val="restart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3.</w:t>
            </w:r>
          </w:p>
        </w:tc>
        <w:tc>
          <w:tcPr>
            <w:tcW w:w="5205" w:type="dxa"/>
            <w:gridSpan w:val="2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Создание в Ростовской области сети многофункциональных центров приклад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квалификаций:</w:t>
            </w:r>
          </w:p>
        </w:tc>
        <w:tc>
          <w:tcPr>
            <w:tcW w:w="2846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rPr>
          <w:trHeight w:val="467"/>
        </w:trPr>
        <w:tc>
          <w:tcPr>
            <w:tcW w:w="620" w:type="dxa"/>
            <w:vMerge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tcBorders>
              <w:top w:val="nil"/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7C35">
              <w:rPr>
                <w:sz w:val="28"/>
                <w:szCs w:val="28"/>
              </w:rPr>
              <w:t>огласование с Министерством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 и науки Российской Федерации плана по количеству создаваемых в регионе многофункциональных центров прикладных квалификаций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</w:p>
          <w:p w:rsidR="00A813DD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 год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A813DD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количество многофункциональных центров прикладных квалификаций, осуществляющих обучение на базе среднего (полного) общего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вания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единиц</w:t>
            </w:r>
            <w:r w:rsidRPr="00187C35">
              <w:rPr>
                <w:sz w:val="28"/>
                <w:szCs w:val="28"/>
              </w:rPr>
              <w:t>;</w:t>
            </w:r>
          </w:p>
        </w:tc>
      </w:tr>
      <w:tr w:rsidR="00A813DD" w:rsidRPr="00187C35" w:rsidTr="0005221D">
        <w:trPr>
          <w:trHeight w:val="405"/>
        </w:trPr>
        <w:tc>
          <w:tcPr>
            <w:tcW w:w="620" w:type="dxa"/>
            <w:vMerge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tcBorders>
              <w:top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7C35">
              <w:rPr>
                <w:sz w:val="28"/>
                <w:szCs w:val="28"/>
              </w:rPr>
              <w:t>оздание пилотного многофункциональ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ного центра прикладных квалификаций </w:t>
            </w:r>
          </w:p>
        </w:tc>
        <w:tc>
          <w:tcPr>
            <w:tcW w:w="2846" w:type="dxa"/>
            <w:tcBorders>
              <w:top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Союз работодателей Ростовской области</w:t>
            </w:r>
          </w:p>
          <w:p w:rsidR="00A813DD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50" w:type="dxa"/>
            <w:tcBorders>
              <w:top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 год</w:t>
            </w:r>
          </w:p>
        </w:tc>
        <w:tc>
          <w:tcPr>
            <w:tcW w:w="4590" w:type="dxa"/>
            <w:vMerge w:val="restart"/>
            <w:tcBorders>
              <w:top w:val="nil"/>
            </w:tcBorders>
          </w:tcPr>
          <w:p w:rsidR="00A813DD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приказ министерств</w:t>
            </w:r>
            <w:r>
              <w:rPr>
                <w:sz w:val="28"/>
                <w:szCs w:val="28"/>
              </w:rPr>
              <w:t>а</w:t>
            </w:r>
            <w:r w:rsidRPr="00187C35">
              <w:rPr>
                <w:sz w:val="28"/>
                <w:szCs w:val="28"/>
              </w:rPr>
              <w:t xml:space="preserve">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 об утверждении порядка финансирования и оплаты труда многофункциональных цен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тров прикладных квалификаций;</w:t>
            </w:r>
          </w:p>
          <w:p w:rsidR="00A813DD" w:rsidRPr="00196523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определение прогнозной потреб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ности в кадрах на основе созданного </w:t>
            </w:r>
            <w:r w:rsidRPr="00196523">
              <w:rPr>
                <w:sz w:val="28"/>
                <w:szCs w:val="28"/>
              </w:rPr>
              <w:t>инновационного программного про</w:t>
            </w:r>
            <w:r>
              <w:rPr>
                <w:sz w:val="28"/>
                <w:szCs w:val="28"/>
              </w:rPr>
              <w:t>-</w:t>
            </w:r>
            <w:r w:rsidRPr="00196523">
              <w:rPr>
                <w:sz w:val="28"/>
                <w:szCs w:val="28"/>
              </w:rPr>
              <w:t xml:space="preserve">дукта; </w:t>
            </w:r>
          </w:p>
          <w:p w:rsidR="00A813DD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приказ министерств</w:t>
            </w:r>
            <w:r>
              <w:rPr>
                <w:sz w:val="28"/>
                <w:szCs w:val="28"/>
              </w:rPr>
              <w:t>а</w:t>
            </w:r>
            <w:r w:rsidRPr="00187C35">
              <w:rPr>
                <w:sz w:val="28"/>
                <w:szCs w:val="28"/>
              </w:rPr>
              <w:t xml:space="preserve">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фессионального образования Ростов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ской области об утверждении комп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лексного государственного заказа на </w:t>
            </w:r>
            <w:r w:rsidRPr="00FE2AA3">
              <w:rPr>
                <w:spacing w:val="-6"/>
                <w:sz w:val="28"/>
                <w:szCs w:val="28"/>
              </w:rPr>
              <w:lastRenderedPageBreak/>
              <w:t>профессиональную подготовку кадров</w:t>
            </w:r>
            <w:r w:rsidRPr="00187C35">
              <w:rPr>
                <w:sz w:val="28"/>
                <w:szCs w:val="28"/>
              </w:rPr>
              <w:t xml:space="preserve"> с учетом заявок работодателей;</w:t>
            </w:r>
          </w:p>
          <w:p w:rsidR="00A813DD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приказ министерств</w:t>
            </w:r>
            <w:r>
              <w:rPr>
                <w:sz w:val="28"/>
                <w:szCs w:val="28"/>
              </w:rPr>
              <w:t>а</w:t>
            </w:r>
            <w:r w:rsidRPr="00187C35">
              <w:rPr>
                <w:sz w:val="28"/>
                <w:szCs w:val="28"/>
              </w:rPr>
              <w:t xml:space="preserve">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фессионального образования Ростов</w:t>
            </w:r>
            <w:r>
              <w:rPr>
                <w:sz w:val="28"/>
                <w:szCs w:val="28"/>
              </w:rPr>
              <w:t>-</w:t>
            </w:r>
            <w:r w:rsidRPr="00FE2AA3">
              <w:rPr>
                <w:spacing w:val="-6"/>
                <w:sz w:val="28"/>
                <w:szCs w:val="28"/>
              </w:rPr>
              <w:t>ской области об утверждении порядка</w:t>
            </w:r>
            <w:r w:rsidRPr="00187C35">
              <w:rPr>
                <w:sz w:val="28"/>
                <w:szCs w:val="28"/>
              </w:rPr>
              <w:t xml:space="preserve"> формирования государственного </w:t>
            </w:r>
            <w:r w:rsidRPr="00FE2AA3">
              <w:rPr>
                <w:spacing w:val="-6"/>
                <w:sz w:val="28"/>
                <w:szCs w:val="28"/>
              </w:rPr>
              <w:t>задания многофункциональным цент-</w:t>
            </w:r>
            <w:r w:rsidRPr="00187C35">
              <w:rPr>
                <w:sz w:val="28"/>
                <w:szCs w:val="28"/>
              </w:rPr>
              <w:t xml:space="preserve">рам прикладных квалификаций на основании </w:t>
            </w:r>
            <w:r w:rsidRPr="00196523">
              <w:rPr>
                <w:spacing w:val="-6"/>
                <w:sz w:val="28"/>
                <w:szCs w:val="28"/>
              </w:rPr>
              <w:t>комплексного</w:t>
            </w:r>
            <w:r w:rsidRPr="00196523">
              <w:rPr>
                <w:bCs/>
                <w:iCs/>
                <w:spacing w:val="-6"/>
                <w:sz w:val="28"/>
                <w:szCs w:val="28"/>
              </w:rPr>
              <w:t xml:space="preserve"> государст</w:t>
            </w:r>
            <w:r>
              <w:rPr>
                <w:bCs/>
                <w:iCs/>
                <w:spacing w:val="-6"/>
                <w:sz w:val="28"/>
                <w:szCs w:val="28"/>
              </w:rPr>
              <w:t>-</w:t>
            </w:r>
            <w:r w:rsidRPr="00196523">
              <w:rPr>
                <w:bCs/>
                <w:iCs/>
                <w:spacing w:val="-6"/>
                <w:sz w:val="28"/>
                <w:szCs w:val="28"/>
              </w:rPr>
              <w:t>венного заказа</w:t>
            </w:r>
            <w:r w:rsidRPr="00187C35">
              <w:rPr>
                <w:bCs/>
                <w:iCs/>
                <w:sz w:val="28"/>
                <w:szCs w:val="28"/>
              </w:rPr>
              <w:t xml:space="preserve"> на профессиональную подготовку кадров с учетом заявок работодателей;</w:t>
            </w:r>
          </w:p>
          <w:p w:rsidR="00A813DD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bCs/>
                <w:iCs/>
                <w:sz w:val="28"/>
                <w:szCs w:val="28"/>
              </w:rPr>
              <w:t>отчет в Министерство образования и науки Российской Федерации об итогах мониторинга работы много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187C35">
              <w:rPr>
                <w:bCs/>
                <w:iCs/>
                <w:sz w:val="28"/>
                <w:szCs w:val="28"/>
              </w:rPr>
              <w:t>функциональных центров приклад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187C35">
              <w:rPr>
                <w:bCs/>
                <w:iCs/>
                <w:sz w:val="28"/>
                <w:szCs w:val="28"/>
              </w:rPr>
              <w:t>ных квалификаций</w:t>
            </w: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Формирование региональной норма</w:t>
            </w:r>
            <w:r w:rsidRPr="00187C35">
              <w:rPr>
                <w:sz w:val="28"/>
                <w:szCs w:val="28"/>
              </w:rPr>
              <w:softHyphen/>
              <w:t>тивно-правовой и методической базы создания и функционирования много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функциональных центров при</w:t>
            </w:r>
            <w:r w:rsidRPr="00187C35">
              <w:rPr>
                <w:sz w:val="28"/>
                <w:szCs w:val="28"/>
              </w:rPr>
              <w:softHyphen/>
              <w:t>кладных квалификаций (на основе федеральных документов)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и утверждение регионального нормативно-правового акта, регламенти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рующего порядок финансирования и оплаты труда в многофункциональных центрах прикладных квалификаций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 год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Создание сети многофункциональных центров прикладных квалификаций в рамках реализации регионального плана мероприятий по оптимизации сети государственных организаций, реализую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щих программы профессиональной под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готовки и среднего профессионального образования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Союз работодателей Ростовской области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Формирование системы сбора и актуализации данных о востребованных на региональном рынке труда профессиях и направлениях подготовки с учетом текущего и перспективного спроса, в т</w:t>
            </w:r>
            <w:r>
              <w:rPr>
                <w:sz w:val="28"/>
                <w:szCs w:val="28"/>
              </w:rPr>
              <w:t xml:space="preserve">ом </w:t>
            </w:r>
            <w:r w:rsidRPr="00187C3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187C35">
              <w:rPr>
                <w:sz w:val="28"/>
                <w:szCs w:val="28"/>
              </w:rPr>
              <w:t xml:space="preserve"> создание инновационного програм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много продукта для определения прогноз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ной потребности в кадрах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ГАУ РО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РИАЦ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и утверждение комплексного государственного заказа на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сиональную подготовку кадров с учетом заявок работодателей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и утверждение порядка формирования государственного за</w:t>
            </w:r>
            <w:r w:rsidRPr="00187C35">
              <w:rPr>
                <w:sz w:val="28"/>
                <w:szCs w:val="28"/>
              </w:rPr>
              <w:softHyphen/>
              <w:t>дания многофункциональным цен</w:t>
            </w:r>
            <w:r w:rsidRPr="00187C35">
              <w:rPr>
                <w:sz w:val="28"/>
                <w:szCs w:val="28"/>
              </w:rPr>
              <w:softHyphen/>
              <w:t>трам приклад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квалификаций на основании комп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лексного</w:t>
            </w:r>
            <w:r w:rsidRPr="00187C35">
              <w:rPr>
                <w:bCs/>
                <w:iCs/>
                <w:sz w:val="28"/>
                <w:szCs w:val="28"/>
              </w:rPr>
              <w:t xml:space="preserve"> государ</w:t>
            </w:r>
            <w:r w:rsidRPr="00187C35">
              <w:rPr>
                <w:bCs/>
                <w:iCs/>
                <w:sz w:val="28"/>
                <w:szCs w:val="28"/>
              </w:rPr>
              <w:softHyphen/>
              <w:t>ственного заказа на профессиональ</w:t>
            </w:r>
            <w:r w:rsidRPr="00187C35">
              <w:rPr>
                <w:bCs/>
                <w:iCs/>
                <w:sz w:val="28"/>
                <w:szCs w:val="28"/>
              </w:rPr>
              <w:softHyphen/>
              <w:t>ную подготовку кадров с учетом за</w:t>
            </w:r>
            <w:r w:rsidRPr="00187C35">
              <w:rPr>
                <w:bCs/>
                <w:iCs/>
                <w:sz w:val="28"/>
                <w:szCs w:val="28"/>
              </w:rPr>
              <w:softHyphen/>
              <w:t>явок работодателей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2015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bCs/>
                <w:iCs/>
                <w:sz w:val="28"/>
                <w:szCs w:val="28"/>
              </w:rPr>
              <w:t>Привлечение работодателей к форми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187C35">
              <w:rPr>
                <w:bCs/>
                <w:iCs/>
                <w:sz w:val="28"/>
                <w:szCs w:val="28"/>
              </w:rPr>
              <w:t>рованию содержания, методик препо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187C35">
              <w:rPr>
                <w:bCs/>
                <w:iCs/>
                <w:sz w:val="28"/>
                <w:szCs w:val="28"/>
              </w:rPr>
              <w:t>давания и финансированию образова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187C35">
              <w:rPr>
                <w:bCs/>
                <w:iCs/>
                <w:sz w:val="28"/>
                <w:szCs w:val="28"/>
              </w:rPr>
              <w:t>тельных программ многофункциональ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187C35">
              <w:rPr>
                <w:bCs/>
                <w:iCs/>
                <w:sz w:val="28"/>
                <w:szCs w:val="28"/>
              </w:rPr>
              <w:t>ных центров прикладных квалификаций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0E41B7">
              <w:rPr>
                <w:bCs/>
                <w:iCs/>
                <w:spacing w:val="-6"/>
                <w:sz w:val="28"/>
                <w:szCs w:val="28"/>
              </w:rPr>
              <w:t>многофункциональные</w:t>
            </w:r>
            <w:r w:rsidRPr="00187C35">
              <w:rPr>
                <w:bCs/>
                <w:iCs/>
                <w:sz w:val="28"/>
                <w:szCs w:val="28"/>
              </w:rPr>
              <w:t xml:space="preserve"> центры прикладных квалификаций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Союз работодателей Ростовской области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187C35">
              <w:rPr>
                <w:bCs/>
                <w:iCs/>
                <w:sz w:val="28"/>
                <w:szCs w:val="28"/>
              </w:rPr>
              <w:t xml:space="preserve">Привлечение работодателей к итоговой </w:t>
            </w:r>
            <w:r w:rsidRPr="000E41B7">
              <w:rPr>
                <w:bCs/>
                <w:iCs/>
                <w:sz w:val="28"/>
                <w:szCs w:val="28"/>
              </w:rPr>
              <w:t>аттестации выпускников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0E41B7">
              <w:rPr>
                <w:bCs/>
                <w:iCs/>
                <w:sz w:val="28"/>
                <w:szCs w:val="28"/>
              </w:rPr>
              <w:t>много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0E41B7">
              <w:rPr>
                <w:bCs/>
                <w:iCs/>
                <w:sz w:val="28"/>
                <w:szCs w:val="28"/>
              </w:rPr>
              <w:t>функциональ</w:t>
            </w:r>
            <w:r w:rsidRPr="00187C35">
              <w:rPr>
                <w:bCs/>
                <w:iCs/>
                <w:sz w:val="28"/>
                <w:szCs w:val="28"/>
              </w:rPr>
              <w:t>ных центров прикладных квалификаций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6622E4">
              <w:rPr>
                <w:bCs/>
                <w:iCs/>
                <w:spacing w:val="-6"/>
                <w:sz w:val="28"/>
                <w:szCs w:val="28"/>
              </w:rPr>
              <w:t xml:space="preserve">многофункциональные </w:t>
            </w:r>
            <w:r w:rsidRPr="00187C35">
              <w:rPr>
                <w:bCs/>
                <w:iCs/>
                <w:sz w:val="28"/>
                <w:szCs w:val="28"/>
              </w:rPr>
              <w:t>центры прикладных квалификаций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Союз работодателей Ростовской области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187C35">
              <w:rPr>
                <w:bCs/>
                <w:iCs/>
                <w:sz w:val="28"/>
                <w:szCs w:val="28"/>
              </w:rPr>
              <w:t>Организация и проведение мониторинга работы многофункциональных центров прикладных квалификаций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ГАУ РО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РИАЦ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pageBreakBefore/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pageBreakBefore/>
              <w:widowControl w:val="0"/>
              <w:spacing w:line="226" w:lineRule="auto"/>
              <w:jc w:val="both"/>
              <w:rPr>
                <w:bCs/>
                <w:iCs/>
                <w:sz w:val="28"/>
              </w:rPr>
            </w:pPr>
            <w:r w:rsidRPr="00187C35">
              <w:rPr>
                <w:bCs/>
                <w:iCs/>
                <w:sz w:val="28"/>
                <w:szCs w:val="28"/>
              </w:rPr>
              <w:t>Предоставление ежегодных отчетов об итогах мониторинга работы много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187C35">
              <w:rPr>
                <w:bCs/>
                <w:iCs/>
                <w:sz w:val="28"/>
                <w:szCs w:val="28"/>
              </w:rPr>
              <w:t>функциональных центров прикладных квалификаций в Министерство образо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187C35">
              <w:rPr>
                <w:bCs/>
                <w:iCs/>
                <w:sz w:val="28"/>
                <w:szCs w:val="28"/>
              </w:rPr>
              <w:t>вания и науки Российской Федерации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pageBreakBefore/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</w:p>
          <w:p w:rsidR="00A813DD" w:rsidRPr="00187C35" w:rsidRDefault="00A813DD" w:rsidP="0005221D">
            <w:pPr>
              <w:pageBreakBefore/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  <w:p w:rsidR="00A813DD" w:rsidRPr="00187C35" w:rsidRDefault="00A813DD" w:rsidP="0005221D">
            <w:pPr>
              <w:pageBreakBefore/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pageBreakBefore/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90" w:type="dxa"/>
            <w:vMerge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pageBreakBefore/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rPr>
          <w:trHeight w:val="1935"/>
        </w:trPr>
        <w:tc>
          <w:tcPr>
            <w:tcW w:w="620" w:type="dxa"/>
            <w:vMerge w:val="restart"/>
          </w:tcPr>
          <w:p w:rsidR="00A813DD" w:rsidRPr="00187C35" w:rsidRDefault="00A813DD" w:rsidP="0005221D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4.</w:t>
            </w:r>
          </w:p>
        </w:tc>
        <w:tc>
          <w:tcPr>
            <w:tcW w:w="5205" w:type="dxa"/>
            <w:gridSpan w:val="2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26" w:lineRule="auto"/>
              <w:jc w:val="both"/>
              <w:rPr>
                <w:bCs/>
                <w:iCs/>
                <w:sz w:val="28"/>
                <w:szCs w:val="28"/>
              </w:rPr>
            </w:pPr>
            <w:r w:rsidRPr="00187C35">
              <w:rPr>
                <w:bCs/>
                <w:iCs/>
                <w:sz w:val="28"/>
                <w:szCs w:val="28"/>
              </w:rPr>
              <w:t xml:space="preserve">Нормативно-правовое и методическое обеспечение развития сетевых форм организации образовательных программ       в сфере профессиональной подготовки                  </w:t>
            </w:r>
            <w:r w:rsidRPr="000E41B7">
              <w:rPr>
                <w:bCs/>
                <w:iCs/>
                <w:sz w:val="28"/>
                <w:szCs w:val="28"/>
              </w:rPr>
              <w:t>и среднего профессионального образо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0E41B7">
              <w:rPr>
                <w:bCs/>
                <w:iCs/>
                <w:sz w:val="28"/>
                <w:szCs w:val="28"/>
              </w:rPr>
              <w:t>вания:</w:t>
            </w:r>
          </w:p>
        </w:tc>
        <w:tc>
          <w:tcPr>
            <w:tcW w:w="2846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26" w:lineRule="auto"/>
              <w:jc w:val="center"/>
              <w:rPr>
                <w:sz w:val="28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rPr>
          <w:trHeight w:val="658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tcBorders>
              <w:top w:val="nil"/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26" w:lineRule="auto"/>
              <w:jc w:val="both"/>
              <w:rPr>
                <w:bCs/>
                <w:iCs/>
                <w:sz w:val="28"/>
                <w:szCs w:val="28"/>
              </w:rPr>
            </w:pPr>
            <w:r w:rsidRPr="00187C35">
              <w:rPr>
                <w:bCs/>
                <w:iCs/>
                <w:sz w:val="28"/>
                <w:szCs w:val="28"/>
              </w:rPr>
              <w:t>инвентаризация ресурсов (кадровых, информационных, материально-техни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187C35">
              <w:rPr>
                <w:bCs/>
                <w:iCs/>
                <w:sz w:val="28"/>
                <w:szCs w:val="28"/>
              </w:rPr>
              <w:t>ческих, учебно-методических) образова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187C35">
              <w:rPr>
                <w:bCs/>
                <w:iCs/>
                <w:sz w:val="28"/>
                <w:szCs w:val="28"/>
              </w:rPr>
              <w:t>тельных организаций, реализующих программы профессиональной подготов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187C35">
              <w:rPr>
                <w:bCs/>
                <w:iCs/>
                <w:sz w:val="28"/>
                <w:szCs w:val="28"/>
              </w:rPr>
              <w:t>ки и среднего профессионального образо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187C35">
              <w:rPr>
                <w:bCs/>
                <w:iCs/>
                <w:sz w:val="28"/>
                <w:szCs w:val="28"/>
              </w:rPr>
              <w:t>вания, спланированная с учетом показа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187C35">
              <w:rPr>
                <w:bCs/>
                <w:iCs/>
                <w:sz w:val="28"/>
                <w:szCs w:val="28"/>
              </w:rPr>
              <w:t>телей мониторинга оценки деятельности этих организаций в целях развития сетевых форм организации образователь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187C35">
              <w:rPr>
                <w:bCs/>
                <w:iCs/>
                <w:sz w:val="28"/>
                <w:szCs w:val="28"/>
              </w:rPr>
              <w:t>ных программ в сфере профессиональной подготовки среднего профессионального образования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</w:p>
          <w:p w:rsidR="00A813DD" w:rsidRDefault="00A813DD" w:rsidP="0005221D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и профессионального </w:t>
            </w:r>
            <w:r w:rsidRPr="00CA0FD4">
              <w:rPr>
                <w:spacing w:val="-10"/>
                <w:sz w:val="28"/>
                <w:szCs w:val="28"/>
              </w:rPr>
              <w:t>образования Ростовской</w:t>
            </w:r>
            <w:r w:rsidRPr="00187C35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культуры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по физической культуре</w:t>
            </w:r>
          </w:p>
          <w:p w:rsidR="00A813DD" w:rsidRPr="00187C35" w:rsidRDefault="00A813DD" w:rsidP="0005221D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спорту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CA0FD4">
              <w:rPr>
                <w:spacing w:val="-8"/>
                <w:sz w:val="28"/>
                <w:szCs w:val="28"/>
              </w:rPr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ГАУ РО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РИАЦ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</w:tcPr>
          <w:p w:rsidR="00A813DD" w:rsidRDefault="00A813DD" w:rsidP="0005221D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590" w:type="dxa"/>
            <w:vMerge w:val="restart"/>
            <w:tcBorders>
              <w:top w:val="nil"/>
              <w:bottom w:val="single" w:sz="4" w:space="0" w:color="auto"/>
            </w:tcBorders>
          </w:tcPr>
          <w:p w:rsidR="00A813DD" w:rsidRDefault="00A813DD" w:rsidP="0005221D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численность обучающихся по программам НПО и СПО в расчете </w:t>
            </w:r>
            <w:r w:rsidRPr="000E41B7">
              <w:rPr>
                <w:spacing w:val="-6"/>
                <w:sz w:val="28"/>
                <w:szCs w:val="28"/>
              </w:rPr>
              <w:t>на одного педагогического работника</w:t>
            </w:r>
            <w:r w:rsidRPr="00187C35">
              <w:rPr>
                <w:sz w:val="28"/>
                <w:szCs w:val="28"/>
              </w:rPr>
              <w:t xml:space="preserve"> (включая мастеров производствен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обучения):</w:t>
            </w:r>
          </w:p>
          <w:p w:rsidR="00A813DD" w:rsidRPr="00187C35" w:rsidRDefault="00A813DD" w:rsidP="0005221D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 учреждениях</w:t>
            </w:r>
            <w:r>
              <w:rPr>
                <w:sz w:val="28"/>
                <w:szCs w:val="28"/>
              </w:rPr>
              <w:t>,</w:t>
            </w:r>
            <w:r w:rsidRPr="00187C35">
              <w:rPr>
                <w:sz w:val="28"/>
                <w:szCs w:val="28"/>
              </w:rPr>
              <w:t xml:space="preserve"> подведомственных министерств</w:t>
            </w:r>
            <w:r>
              <w:rPr>
                <w:sz w:val="28"/>
                <w:szCs w:val="28"/>
              </w:rPr>
              <w:t>у</w:t>
            </w:r>
            <w:r w:rsidRPr="00187C35">
              <w:rPr>
                <w:sz w:val="28"/>
                <w:szCs w:val="28"/>
              </w:rPr>
              <w:t xml:space="preserve">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сионального образования Ростов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13,5 чел</w:t>
            </w:r>
            <w:r>
              <w:rPr>
                <w:sz w:val="28"/>
                <w:szCs w:val="28"/>
              </w:rPr>
              <w:t>овек</w:t>
            </w:r>
            <w:r w:rsidRPr="00187C35"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 учреждениях</w:t>
            </w:r>
            <w:r>
              <w:rPr>
                <w:sz w:val="28"/>
                <w:szCs w:val="28"/>
              </w:rPr>
              <w:t>,</w:t>
            </w:r>
            <w:r w:rsidRPr="00187C35">
              <w:rPr>
                <w:sz w:val="28"/>
                <w:szCs w:val="28"/>
              </w:rPr>
              <w:t xml:space="preserve"> подведомственных министерств</w:t>
            </w:r>
            <w:r>
              <w:rPr>
                <w:sz w:val="28"/>
                <w:szCs w:val="28"/>
              </w:rPr>
              <w:t>у</w:t>
            </w:r>
            <w:r w:rsidRPr="00187C35">
              <w:rPr>
                <w:sz w:val="28"/>
                <w:szCs w:val="28"/>
              </w:rPr>
              <w:t xml:space="preserve"> культуры Ростовской области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4,0 чел</w:t>
            </w:r>
            <w:r>
              <w:rPr>
                <w:sz w:val="28"/>
                <w:szCs w:val="28"/>
              </w:rPr>
              <w:t>овек</w:t>
            </w:r>
            <w:r w:rsidRPr="00187C35"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удельный вес численности выпуск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ников образовательных организаций профессионального образования очной формы обучения, трудо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устроившихся в течение одного года после окончания обучения по полу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ченной специальности (профессии), </w:t>
            </w:r>
            <w:r w:rsidRPr="00187C35">
              <w:rPr>
                <w:sz w:val="28"/>
                <w:szCs w:val="28"/>
              </w:rPr>
              <w:lastRenderedPageBreak/>
              <w:t>в общей численности выпускников образовательных организаций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фессионального образования очной формы обучения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55,6 </w:t>
            </w:r>
            <w:r>
              <w:rPr>
                <w:sz w:val="28"/>
                <w:szCs w:val="28"/>
              </w:rPr>
              <w:t>процента;</w:t>
            </w:r>
          </w:p>
          <w:p w:rsidR="00A813DD" w:rsidRPr="00187C35" w:rsidRDefault="00A813DD" w:rsidP="0005221D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приказ министерств</w:t>
            </w:r>
            <w:r>
              <w:rPr>
                <w:sz w:val="28"/>
                <w:szCs w:val="28"/>
              </w:rPr>
              <w:t>а</w:t>
            </w:r>
            <w:r w:rsidRPr="00187C35">
              <w:rPr>
                <w:sz w:val="28"/>
                <w:szCs w:val="28"/>
              </w:rPr>
              <w:t xml:space="preserve">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фессионального образо</w:t>
            </w:r>
            <w:r w:rsidRPr="00187C35">
              <w:rPr>
                <w:sz w:val="28"/>
                <w:szCs w:val="28"/>
              </w:rPr>
              <w:softHyphen/>
              <w:t>вания Ростов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ской области, регламентирующий внедрение сетевых форм </w:t>
            </w:r>
            <w:r w:rsidRPr="000E41B7">
              <w:rPr>
                <w:spacing w:val="-8"/>
                <w:sz w:val="28"/>
                <w:szCs w:val="28"/>
              </w:rPr>
              <w:t>реализации об</w:t>
            </w:r>
            <w:r w:rsidRPr="000E41B7">
              <w:rPr>
                <w:spacing w:val="-8"/>
                <w:sz w:val="28"/>
                <w:szCs w:val="28"/>
              </w:rPr>
              <w:softHyphen/>
              <w:t>разовательных программ</w:t>
            </w:r>
            <w:r w:rsidRPr="00187C35">
              <w:rPr>
                <w:sz w:val="28"/>
                <w:szCs w:val="28"/>
              </w:rPr>
              <w:t xml:space="preserve"> про</w:t>
            </w:r>
            <w:r w:rsidRPr="00187C35">
              <w:rPr>
                <w:sz w:val="28"/>
                <w:szCs w:val="28"/>
              </w:rPr>
              <w:softHyphen/>
              <w:t>фессиональной подготовки и среднего профессионального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вания;</w:t>
            </w:r>
          </w:p>
          <w:p w:rsidR="00A813DD" w:rsidRPr="00187C35" w:rsidRDefault="00A813DD" w:rsidP="0005221D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приказ министерств</w:t>
            </w:r>
            <w:r>
              <w:rPr>
                <w:sz w:val="28"/>
                <w:szCs w:val="28"/>
              </w:rPr>
              <w:t>а</w:t>
            </w:r>
            <w:r w:rsidRPr="00187C35">
              <w:rPr>
                <w:sz w:val="28"/>
                <w:szCs w:val="28"/>
              </w:rPr>
              <w:t xml:space="preserve">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фессионального образования Ростов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ской области, регламентирующий создание и порядок функциониро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 центров сертификации при</w:t>
            </w:r>
            <w:r w:rsidRPr="00187C35">
              <w:rPr>
                <w:sz w:val="28"/>
                <w:szCs w:val="28"/>
              </w:rPr>
              <w:softHyphen/>
              <w:t>кладных квалификаций;</w:t>
            </w:r>
          </w:p>
          <w:p w:rsidR="00A813DD" w:rsidRPr="00187C35" w:rsidRDefault="00A813DD" w:rsidP="0005221D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приказ министерств</w:t>
            </w:r>
            <w:r>
              <w:rPr>
                <w:sz w:val="28"/>
                <w:szCs w:val="28"/>
              </w:rPr>
              <w:t>а</w:t>
            </w:r>
            <w:r w:rsidRPr="00187C35">
              <w:rPr>
                <w:sz w:val="28"/>
                <w:szCs w:val="28"/>
              </w:rPr>
              <w:t xml:space="preserve">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 xml:space="preserve">и </w:t>
            </w:r>
            <w:r w:rsidRPr="00FB3A5F">
              <w:rPr>
                <w:spacing w:val="-6"/>
                <w:sz w:val="28"/>
                <w:szCs w:val="28"/>
              </w:rPr>
              <w:t>профессионального образования Рос-</w:t>
            </w:r>
            <w:r w:rsidRPr="00187C35">
              <w:rPr>
                <w:sz w:val="28"/>
                <w:szCs w:val="28"/>
              </w:rPr>
              <w:t>товской области, регламентирующий создание и порядок функционирова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ния центров коллективного пользо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 дорогостоящим оборудовани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ем, тех</w:t>
            </w:r>
            <w:r>
              <w:rPr>
                <w:sz w:val="28"/>
                <w:szCs w:val="28"/>
              </w:rPr>
              <w:t>нологиями и кадровыми ресурсами</w:t>
            </w:r>
          </w:p>
        </w:tc>
      </w:tr>
      <w:tr w:rsidR="00A813DD" w:rsidRPr="00187C35" w:rsidTr="0005221D">
        <w:tc>
          <w:tcPr>
            <w:tcW w:w="620" w:type="dxa"/>
            <w:tcBorders>
              <w:top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</w:t>
            </w:r>
            <w:r w:rsidRPr="00187C35">
              <w:rPr>
                <w:bCs/>
                <w:iCs/>
                <w:sz w:val="28"/>
                <w:szCs w:val="28"/>
              </w:rPr>
              <w:t>нвентаризация ресурсов иных организаций социальной сферы, которые могут быть использованы для повышения качества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культуры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по физической культуре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спорту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департамент по делам казачества и кадетских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ГАУ РО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РИАЦ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590" w:type="dxa"/>
            <w:vMerge/>
            <w:tcBorders>
              <w:top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bCs/>
                <w:iCs/>
                <w:sz w:val="28"/>
                <w:szCs w:val="28"/>
              </w:rPr>
            </w:pPr>
            <w:r w:rsidRPr="00187C35">
              <w:rPr>
                <w:bCs/>
                <w:iCs/>
                <w:sz w:val="28"/>
                <w:szCs w:val="28"/>
              </w:rPr>
              <w:t>Анализ эффективности использования ресурсных центров и возможности для организации коллективного пользования ими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ГАУ РО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РИАЦ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bCs/>
                <w:iCs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Проектирование сетевых форм реали</w:t>
            </w:r>
            <w:r>
              <w:rPr>
                <w:sz w:val="28"/>
                <w:szCs w:val="28"/>
              </w:rPr>
              <w:t>-</w:t>
            </w:r>
            <w:r w:rsidRPr="000E41B7">
              <w:rPr>
                <w:spacing w:val="-6"/>
                <w:sz w:val="28"/>
                <w:szCs w:val="28"/>
              </w:rPr>
              <w:t>зации образовательных программ профес-</w:t>
            </w:r>
            <w:r w:rsidRPr="00187C35">
              <w:rPr>
                <w:sz w:val="28"/>
                <w:szCs w:val="28"/>
              </w:rPr>
              <w:t>сиональной подготовки и среднего профессионального образования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министерство культуры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FB3A5F">
              <w:rPr>
                <w:spacing w:val="-6"/>
                <w:sz w:val="28"/>
                <w:szCs w:val="28"/>
              </w:rPr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учебных заведений Ростовской области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 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и утверждение регио</w:t>
            </w:r>
            <w:r w:rsidRPr="00187C35">
              <w:rPr>
                <w:sz w:val="28"/>
                <w:szCs w:val="28"/>
              </w:rPr>
              <w:softHyphen/>
              <w:t xml:space="preserve">нальных </w:t>
            </w:r>
            <w:r w:rsidRPr="000E41B7">
              <w:rPr>
                <w:spacing w:val="-4"/>
                <w:sz w:val="28"/>
                <w:szCs w:val="28"/>
              </w:rPr>
              <w:t>нормативно-правовых документов, обеспе-</w:t>
            </w:r>
            <w:r w:rsidRPr="00187C35">
              <w:rPr>
                <w:sz w:val="28"/>
                <w:szCs w:val="28"/>
              </w:rPr>
              <w:t>чивающих внедрение спроектированных сетевых форм ре</w:t>
            </w:r>
            <w:r w:rsidRPr="00187C35">
              <w:rPr>
                <w:sz w:val="28"/>
                <w:szCs w:val="28"/>
              </w:rPr>
              <w:softHyphen/>
              <w:t>ализации образователь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программ профессиональной под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готовки и среднего профессионального образо</w:t>
            </w:r>
            <w:r w:rsidRPr="00187C35">
              <w:rPr>
                <w:sz w:val="28"/>
                <w:szCs w:val="28"/>
              </w:rPr>
              <w:softHyphen/>
              <w:t>вания (с учетом федеральных мето</w:t>
            </w:r>
            <w:r w:rsidRPr="00187C35">
              <w:rPr>
                <w:sz w:val="28"/>
                <w:szCs w:val="28"/>
              </w:rPr>
              <w:softHyphen/>
              <w:t>дических рекомендаций)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культуры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FB3A5F">
              <w:rPr>
                <w:spacing w:val="-6"/>
                <w:sz w:val="28"/>
                <w:szCs w:val="28"/>
              </w:rPr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учебных заведений Ростовской области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региональной методики расчета нормативов финансирования на реализацию образовательных программ профессиональной подготовки и среднего профессионального образования в сетевой форме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культуры Ростовской </w:t>
            </w:r>
            <w:r w:rsidRPr="00187C35">
              <w:rPr>
                <w:sz w:val="28"/>
                <w:szCs w:val="28"/>
              </w:rPr>
              <w:lastRenderedPageBreak/>
              <w:t>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по физической культуре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спорту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FB3A5F">
              <w:rPr>
                <w:spacing w:val="-6"/>
                <w:sz w:val="28"/>
                <w:szCs w:val="28"/>
              </w:rPr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учебных заведений Ростовской области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2013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и утверждение регио</w:t>
            </w:r>
            <w:r w:rsidRPr="00187C35">
              <w:rPr>
                <w:sz w:val="28"/>
                <w:szCs w:val="28"/>
              </w:rPr>
              <w:softHyphen/>
              <w:t>нальных нормативно-правовых до</w:t>
            </w:r>
            <w:r w:rsidRPr="00187C35">
              <w:rPr>
                <w:sz w:val="28"/>
                <w:szCs w:val="28"/>
              </w:rPr>
              <w:softHyphen/>
              <w:t>кументов</w:t>
            </w:r>
            <w:r>
              <w:rPr>
                <w:sz w:val="28"/>
                <w:szCs w:val="28"/>
              </w:rPr>
              <w:t>,</w:t>
            </w:r>
            <w:r w:rsidRPr="00187C35">
              <w:rPr>
                <w:sz w:val="28"/>
                <w:szCs w:val="28"/>
              </w:rPr>
              <w:t xml:space="preserve"> обес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печивающих создание и функциониро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вание центров серти</w:t>
            </w:r>
            <w:r w:rsidRPr="00187C35">
              <w:rPr>
                <w:sz w:val="28"/>
                <w:szCs w:val="28"/>
              </w:rPr>
              <w:softHyphen/>
              <w:t>фикации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сиональной квали</w:t>
            </w:r>
            <w:r w:rsidRPr="00187C35">
              <w:rPr>
                <w:sz w:val="28"/>
                <w:szCs w:val="28"/>
              </w:rPr>
              <w:softHyphen/>
              <w:t>фикаци</w:t>
            </w:r>
            <w:r>
              <w:rPr>
                <w:sz w:val="28"/>
                <w:szCs w:val="28"/>
              </w:rPr>
              <w:t>и</w:t>
            </w:r>
            <w:r w:rsidRPr="00187C35">
              <w:rPr>
                <w:sz w:val="28"/>
                <w:szCs w:val="28"/>
              </w:rPr>
              <w:t xml:space="preserve"> с участием работодателей (на основе федеральных)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Союз работодателей Ростовской области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20" w:type="dxa"/>
          </w:tcPr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813DD" w:rsidRPr="00187C35" w:rsidRDefault="00A813DD" w:rsidP="0005221D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и утверждение норма</w:t>
            </w:r>
            <w:r w:rsidRPr="00187C35">
              <w:rPr>
                <w:sz w:val="28"/>
                <w:szCs w:val="28"/>
              </w:rPr>
              <w:softHyphen/>
              <w:t>тивно - правовых документов, обес</w:t>
            </w:r>
            <w:r w:rsidRPr="00187C35">
              <w:rPr>
                <w:sz w:val="28"/>
                <w:szCs w:val="28"/>
              </w:rPr>
              <w:softHyphen/>
              <w:t>печивающих создание и функциони</w:t>
            </w:r>
            <w:r w:rsidRPr="00187C35">
              <w:rPr>
                <w:sz w:val="28"/>
                <w:szCs w:val="28"/>
              </w:rPr>
              <w:softHyphen/>
              <w:t>ровани</w:t>
            </w:r>
            <w:r>
              <w:rPr>
                <w:sz w:val="28"/>
                <w:szCs w:val="28"/>
              </w:rPr>
              <w:t>е</w:t>
            </w:r>
            <w:r w:rsidRPr="00187C35">
              <w:rPr>
                <w:sz w:val="28"/>
                <w:szCs w:val="28"/>
              </w:rPr>
              <w:t xml:space="preserve"> центров коллективного поль</w:t>
            </w:r>
            <w:r w:rsidRPr="00187C35">
              <w:rPr>
                <w:sz w:val="28"/>
                <w:szCs w:val="28"/>
              </w:rPr>
              <w:softHyphen/>
              <w:t>зования дорогостоя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щим оборудова</w:t>
            </w:r>
            <w:r w:rsidRPr="00187C35">
              <w:rPr>
                <w:sz w:val="28"/>
                <w:szCs w:val="28"/>
              </w:rPr>
              <w:softHyphen/>
              <w:t>нием, технологиями и кадровыми ре</w:t>
            </w:r>
            <w:r w:rsidRPr="00187C35">
              <w:rPr>
                <w:sz w:val="28"/>
                <w:szCs w:val="28"/>
              </w:rPr>
              <w:softHyphen/>
              <w:t>сурсами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Союз работодателей Ростовской области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2014 год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rPr>
          <w:trHeight w:val="70"/>
        </w:trPr>
        <w:tc>
          <w:tcPr>
            <w:tcW w:w="15111" w:type="dxa"/>
            <w:gridSpan w:val="6"/>
          </w:tcPr>
          <w:p w:rsidR="00A813DD" w:rsidRDefault="00A813DD" w:rsidP="0005221D">
            <w:pPr>
              <w:pageBreakBefore/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Повышение качества профессиональной </w:t>
            </w:r>
          </w:p>
          <w:p w:rsidR="00A813DD" w:rsidRPr="00187C35" w:rsidRDefault="00A813DD" w:rsidP="0005221D">
            <w:pPr>
              <w:pageBreakBefore/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подготовки и среднего профессионального образования</w:t>
            </w:r>
          </w:p>
        </w:tc>
      </w:tr>
      <w:tr w:rsidR="00A813DD" w:rsidRPr="00187C35" w:rsidTr="0005221D">
        <w:trPr>
          <w:trHeight w:val="1275"/>
        </w:trPr>
        <w:tc>
          <w:tcPr>
            <w:tcW w:w="666" w:type="dxa"/>
            <w:gridSpan w:val="2"/>
            <w:vMerge w:val="restart"/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5.</w:t>
            </w:r>
          </w:p>
        </w:tc>
        <w:tc>
          <w:tcPr>
            <w:tcW w:w="5159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и внедрение системы оценки качества услуг системы профессиональ</w:t>
            </w:r>
            <w:r w:rsidRPr="00187C35">
              <w:rPr>
                <w:sz w:val="28"/>
                <w:szCs w:val="28"/>
              </w:rPr>
              <w:softHyphen/>
              <w:t>ной подготовки и среднего профессио</w:t>
            </w:r>
            <w:r w:rsidRPr="00187C35">
              <w:rPr>
                <w:sz w:val="28"/>
                <w:szCs w:val="28"/>
              </w:rPr>
              <w:softHyphen/>
              <w:t xml:space="preserve">нального образования: </w:t>
            </w:r>
          </w:p>
        </w:tc>
        <w:tc>
          <w:tcPr>
            <w:tcW w:w="2846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rPr>
          <w:trHeight w:val="2580"/>
        </w:trPr>
        <w:tc>
          <w:tcPr>
            <w:tcW w:w="666" w:type="dxa"/>
            <w:gridSpan w:val="2"/>
            <w:vMerge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nil"/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87C35">
              <w:rPr>
                <w:sz w:val="28"/>
                <w:szCs w:val="28"/>
              </w:rPr>
              <w:t>несение изменений в показатели эффективности деятельности подведом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ственных государственных орга</w:t>
            </w:r>
            <w:r w:rsidRPr="00187C35">
              <w:rPr>
                <w:sz w:val="28"/>
                <w:szCs w:val="28"/>
              </w:rPr>
              <w:softHyphen/>
              <w:t xml:space="preserve">низаций </w:t>
            </w:r>
            <w:r w:rsidRPr="000E41B7">
              <w:rPr>
                <w:spacing w:val="-4"/>
                <w:sz w:val="28"/>
                <w:szCs w:val="28"/>
              </w:rPr>
              <w:t>среднего профессиональ</w:t>
            </w:r>
            <w:r w:rsidRPr="000E41B7">
              <w:rPr>
                <w:spacing w:val="-4"/>
                <w:sz w:val="28"/>
                <w:szCs w:val="28"/>
              </w:rPr>
              <w:softHyphen/>
              <w:t>ного образования</w:t>
            </w:r>
            <w:r w:rsidRPr="00187C35">
              <w:rPr>
                <w:sz w:val="28"/>
                <w:szCs w:val="28"/>
              </w:rPr>
              <w:t xml:space="preserve"> и их руководите</w:t>
            </w:r>
            <w:r w:rsidRPr="00187C35">
              <w:rPr>
                <w:sz w:val="28"/>
                <w:szCs w:val="28"/>
              </w:rPr>
              <w:softHyphen/>
              <w:t>лей (с учетом федераль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ных методи</w:t>
            </w:r>
            <w:r w:rsidRPr="00187C35">
              <w:rPr>
                <w:sz w:val="28"/>
                <w:szCs w:val="28"/>
              </w:rPr>
              <w:softHyphen/>
              <w:t>ческих рекомендаций)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показателей оценки эф</w:t>
            </w:r>
            <w:r w:rsidRPr="00187C35">
              <w:rPr>
                <w:sz w:val="28"/>
                <w:szCs w:val="28"/>
              </w:rPr>
              <w:softHyphen/>
              <w:t>фективности деятельности основных категорий работников (с учетом фе</w:t>
            </w:r>
            <w:r w:rsidRPr="00187C35">
              <w:rPr>
                <w:sz w:val="28"/>
                <w:szCs w:val="28"/>
              </w:rPr>
              <w:softHyphen/>
              <w:t>деральных методических рекомен</w:t>
            </w:r>
            <w:r w:rsidRPr="00187C35">
              <w:rPr>
                <w:sz w:val="28"/>
                <w:szCs w:val="28"/>
              </w:rPr>
              <w:softHyphen/>
              <w:t>даций)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C35">
              <w:rPr>
                <w:sz w:val="28"/>
                <w:szCs w:val="28"/>
              </w:rPr>
              <w:t>ценка деятельности руководителей под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ведомственных государственных органи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заций среднего профессио</w:t>
            </w:r>
            <w:r w:rsidRPr="00187C35">
              <w:rPr>
                <w:sz w:val="28"/>
                <w:szCs w:val="28"/>
              </w:rPr>
              <w:softHyphen/>
              <w:t>нального обра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зования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C35">
              <w:rPr>
                <w:sz w:val="28"/>
                <w:szCs w:val="28"/>
              </w:rPr>
              <w:t>ценка деятельности основных кате</w:t>
            </w:r>
            <w:r w:rsidRPr="00187C35">
              <w:rPr>
                <w:sz w:val="28"/>
                <w:szCs w:val="28"/>
              </w:rPr>
              <w:softHyphen/>
              <w:t>горий работников, в т</w:t>
            </w:r>
            <w:r>
              <w:rPr>
                <w:sz w:val="28"/>
                <w:szCs w:val="28"/>
              </w:rPr>
              <w:t xml:space="preserve">ом </w:t>
            </w:r>
            <w:r w:rsidRPr="00187C3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187C35">
              <w:rPr>
                <w:sz w:val="28"/>
                <w:szCs w:val="28"/>
              </w:rPr>
              <w:t xml:space="preserve"> в связи с дифференциацией заработной платы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по физической культуре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спорту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культуры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F73E66">
              <w:rPr>
                <w:spacing w:val="-4"/>
                <w:sz w:val="28"/>
                <w:szCs w:val="28"/>
              </w:rPr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учебных заведений Ростовской области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</w:tcPr>
          <w:p w:rsidR="00A813DD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590" w:type="dxa"/>
            <w:vMerge w:val="restart"/>
            <w:tcBorders>
              <w:top w:val="nil"/>
            </w:tcBorders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доля образовательных организаций системы профессионального обуче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ния и среднего профессионального образования, оценка деятельности которых осуществляется на основа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нии показателей эффективности деятельности организаци</w:t>
            </w:r>
            <w:r>
              <w:rPr>
                <w:sz w:val="28"/>
                <w:szCs w:val="28"/>
              </w:rPr>
              <w:t>й</w:t>
            </w:r>
            <w:r w:rsidRPr="00187C35">
              <w:rPr>
                <w:sz w:val="28"/>
                <w:szCs w:val="28"/>
              </w:rPr>
              <w:t>, их руко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водителей и основных категорий работников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100</w:t>
            </w:r>
            <w:r>
              <w:rPr>
                <w:sz w:val="28"/>
                <w:szCs w:val="28"/>
              </w:rPr>
              <w:t xml:space="preserve"> процентов;</w:t>
            </w:r>
          </w:p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  <w:p w:rsidR="00A813DD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rPr>
          <w:trHeight w:val="1530"/>
        </w:trPr>
        <w:tc>
          <w:tcPr>
            <w:tcW w:w="666" w:type="dxa"/>
            <w:gridSpan w:val="2"/>
            <w:vMerge w:val="restart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6.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Формирование новых принципов распре</w:t>
            </w:r>
            <w:r w:rsidRPr="00187C35">
              <w:rPr>
                <w:sz w:val="28"/>
                <w:szCs w:val="28"/>
              </w:rPr>
              <w:softHyphen/>
              <w:t>деления государственного задания на ре</w:t>
            </w:r>
            <w:r w:rsidRPr="00187C35">
              <w:rPr>
                <w:sz w:val="28"/>
                <w:szCs w:val="28"/>
              </w:rPr>
              <w:softHyphen/>
              <w:t>ализацию программ профессиональной подготовки и среднего профессиональ</w:t>
            </w:r>
            <w:r w:rsidRPr="00187C35">
              <w:rPr>
                <w:sz w:val="28"/>
                <w:szCs w:val="28"/>
              </w:rPr>
              <w:softHyphen/>
              <w:t>ного образования: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rPr>
          <w:trHeight w:val="4125"/>
        </w:trPr>
        <w:tc>
          <w:tcPr>
            <w:tcW w:w="66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nil"/>
            </w:tcBorders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направление материалов в Министерство образования и науки Российской Феде</w:t>
            </w:r>
            <w:r>
              <w:rPr>
                <w:sz w:val="28"/>
                <w:szCs w:val="28"/>
              </w:rPr>
              <w:t>-рации для участия в проведе</w:t>
            </w:r>
            <w:r w:rsidRPr="00187C35">
              <w:rPr>
                <w:sz w:val="28"/>
                <w:szCs w:val="28"/>
              </w:rPr>
              <w:t>нии пилот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ной апробации рекоменда</w:t>
            </w:r>
            <w:r w:rsidRPr="00187C35">
              <w:rPr>
                <w:sz w:val="28"/>
                <w:szCs w:val="28"/>
              </w:rPr>
              <w:softHyphen/>
              <w:t>ций по составу заявки и критериям оценки заявок при проведении пуб</w:t>
            </w:r>
            <w:r w:rsidRPr="00187C35">
              <w:rPr>
                <w:sz w:val="28"/>
                <w:szCs w:val="28"/>
              </w:rPr>
              <w:softHyphen/>
              <w:t>личного конкурса на установление образовательным организа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циям кон</w:t>
            </w:r>
            <w:r w:rsidRPr="00187C35">
              <w:rPr>
                <w:sz w:val="28"/>
                <w:szCs w:val="28"/>
              </w:rPr>
              <w:softHyphen/>
              <w:t>трольных цифр приема граждан для обучения по программам професси</w:t>
            </w:r>
            <w:r w:rsidRPr="00187C35">
              <w:rPr>
                <w:sz w:val="28"/>
                <w:szCs w:val="28"/>
              </w:rPr>
              <w:softHyphen/>
              <w:t>ональной подготовки и среднего профессионального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участие в проведении пилотной апробации рекомендаций по составу</w:t>
            </w:r>
          </w:p>
        </w:tc>
        <w:tc>
          <w:tcPr>
            <w:tcW w:w="2846" w:type="dxa"/>
            <w:tcBorders>
              <w:top w:val="single" w:sz="4" w:space="0" w:color="auto"/>
              <w:bottom w:val="nil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2016 год</w:t>
            </w:r>
          </w:p>
        </w:tc>
        <w:tc>
          <w:tcPr>
            <w:tcW w:w="4590" w:type="dxa"/>
            <w:tcBorders>
              <w:top w:val="single" w:sz="4" w:space="0" w:color="auto"/>
              <w:bottom w:val="nil"/>
            </w:tcBorders>
          </w:tcPr>
          <w:p w:rsidR="00A813DD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удельный вес численности выпуск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ников образовательных организаций профессионального образования очной формы обучения, трудо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устроившихся в течение одного года после окончания обучения по полученной специальности (профес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сии), в общей численности выпуск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ников образовательных организаций </w:t>
            </w:r>
            <w:r w:rsidRPr="001F48C4">
              <w:rPr>
                <w:spacing w:val="-8"/>
                <w:sz w:val="28"/>
                <w:szCs w:val="28"/>
              </w:rPr>
              <w:t>профессионального образования очной</w:t>
            </w:r>
            <w:r w:rsidRPr="001F48C4">
              <w:rPr>
                <w:spacing w:val="-4"/>
                <w:sz w:val="28"/>
                <w:szCs w:val="28"/>
              </w:rPr>
              <w:t xml:space="preserve"> формы обучения –</w:t>
            </w:r>
            <w:r w:rsidRPr="00187C35">
              <w:rPr>
                <w:sz w:val="28"/>
                <w:szCs w:val="28"/>
              </w:rPr>
              <w:t xml:space="preserve"> 55,6</w:t>
            </w:r>
            <w:r>
              <w:rPr>
                <w:sz w:val="28"/>
                <w:szCs w:val="28"/>
              </w:rPr>
              <w:t xml:space="preserve"> процента</w:t>
            </w:r>
            <w:r w:rsidRPr="00187C35">
              <w:rPr>
                <w:sz w:val="28"/>
                <w:szCs w:val="28"/>
              </w:rPr>
              <w:t>;</w:t>
            </w:r>
          </w:p>
        </w:tc>
      </w:tr>
      <w:tr w:rsidR="00A813DD" w:rsidRPr="00187C35" w:rsidTr="0005221D">
        <w:trPr>
          <w:trHeight w:val="2940"/>
        </w:trPr>
        <w:tc>
          <w:tcPr>
            <w:tcW w:w="666" w:type="dxa"/>
            <w:gridSpan w:val="2"/>
            <w:tcBorders>
              <w:top w:val="single" w:sz="4" w:space="0" w:color="auto"/>
              <w:bottom w:val="nil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заявки и критериям оценки заявок при проведении публичного кон</w:t>
            </w:r>
            <w:r w:rsidRPr="00187C35">
              <w:rPr>
                <w:sz w:val="28"/>
                <w:szCs w:val="28"/>
              </w:rPr>
              <w:softHyphen/>
              <w:t>курса на установление образователь</w:t>
            </w:r>
            <w:r w:rsidRPr="00187C35">
              <w:rPr>
                <w:sz w:val="28"/>
                <w:szCs w:val="28"/>
              </w:rPr>
              <w:softHyphen/>
              <w:t>ным организа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циям контрольных цифр приема граждан для обучения по программам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сиональной подготовки и среднего профессио</w:t>
            </w:r>
            <w:r w:rsidRPr="00187C35">
              <w:rPr>
                <w:sz w:val="28"/>
                <w:szCs w:val="28"/>
              </w:rPr>
              <w:softHyphen/>
              <w:t>нального образования в соот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вет</w:t>
            </w:r>
            <w:r w:rsidRPr="00187C35">
              <w:rPr>
                <w:sz w:val="28"/>
                <w:szCs w:val="28"/>
              </w:rPr>
              <w:softHyphen/>
              <w:t>ствии с принятым на федеральном уровне планом-графиком апробации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vMerge w:val="restart"/>
            <w:tcBorders>
              <w:top w:val="nil"/>
            </w:tcBorders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rPr>
          <w:trHeight w:val="1245"/>
        </w:trPr>
        <w:tc>
          <w:tcPr>
            <w:tcW w:w="666" w:type="dxa"/>
            <w:gridSpan w:val="2"/>
            <w:tcBorders>
              <w:top w:val="nil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nil"/>
            </w:tcBorders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и утверждение порядка проведения конкурса на установле</w:t>
            </w:r>
            <w:r w:rsidRPr="00187C35">
              <w:rPr>
                <w:sz w:val="28"/>
                <w:szCs w:val="28"/>
              </w:rPr>
              <w:softHyphen/>
              <w:t>ние образовательным организациям, реали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зующим образовательны</w:t>
            </w:r>
            <w:r>
              <w:rPr>
                <w:sz w:val="28"/>
                <w:szCs w:val="28"/>
              </w:rPr>
              <w:t>е</w:t>
            </w:r>
            <w:r w:rsidRPr="00187C35">
              <w:rPr>
                <w:sz w:val="28"/>
                <w:szCs w:val="28"/>
              </w:rPr>
              <w:t xml:space="preserve"> про</w:t>
            </w:r>
            <w:r w:rsidRPr="00187C35">
              <w:rPr>
                <w:sz w:val="28"/>
                <w:szCs w:val="28"/>
              </w:rPr>
              <w:softHyphen/>
              <w:t>грамм</w:t>
            </w:r>
            <w:r>
              <w:rPr>
                <w:sz w:val="28"/>
                <w:szCs w:val="28"/>
              </w:rPr>
              <w:t>ы</w:t>
            </w:r>
            <w:r w:rsidRPr="00187C35">
              <w:rPr>
                <w:sz w:val="28"/>
                <w:szCs w:val="28"/>
              </w:rPr>
              <w:t xml:space="preserve"> профессиональной подго</w:t>
            </w:r>
            <w:r w:rsidRPr="00187C35">
              <w:rPr>
                <w:sz w:val="28"/>
                <w:szCs w:val="28"/>
              </w:rPr>
              <w:softHyphen/>
              <w:t>товки и сред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него профессионального образования, </w:t>
            </w:r>
            <w:r w:rsidRPr="00187C35">
              <w:rPr>
                <w:sz w:val="28"/>
                <w:szCs w:val="28"/>
              </w:rPr>
              <w:lastRenderedPageBreak/>
              <w:t>контрольных цифр приема граждан по направлениям подготовки (специаль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ностям) для обучения за счет средств областного бюджета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внедрение нового порядка распределе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ния контрольных цифр приема граждан для обучения по програм</w:t>
            </w:r>
            <w:r w:rsidRPr="00187C35">
              <w:rPr>
                <w:sz w:val="28"/>
                <w:szCs w:val="28"/>
              </w:rPr>
              <w:softHyphen/>
              <w:t>мам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сиональной подготовки и среднего профессионального образо</w:t>
            </w:r>
            <w:r w:rsidRPr="00187C35">
              <w:rPr>
                <w:sz w:val="28"/>
                <w:szCs w:val="28"/>
              </w:rPr>
              <w:softHyphen/>
              <w:t>вания</w:t>
            </w:r>
          </w:p>
        </w:tc>
        <w:tc>
          <w:tcPr>
            <w:tcW w:w="2846" w:type="dxa"/>
            <w:tcBorders>
              <w:top w:val="nil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министерство общего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культуры Ростовской </w:t>
            </w:r>
            <w:r w:rsidRPr="00187C35">
              <w:rPr>
                <w:sz w:val="28"/>
                <w:szCs w:val="28"/>
              </w:rPr>
              <w:lastRenderedPageBreak/>
              <w:t>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по физической культуре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и спорту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F73E66">
              <w:rPr>
                <w:spacing w:val="-6"/>
                <w:sz w:val="28"/>
                <w:szCs w:val="28"/>
              </w:rPr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учебных заведений Ростовской области</w:t>
            </w:r>
          </w:p>
        </w:tc>
        <w:tc>
          <w:tcPr>
            <w:tcW w:w="1850" w:type="dxa"/>
            <w:tcBorders>
              <w:top w:val="nil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2017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15111" w:type="dxa"/>
            <w:gridSpan w:val="6"/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  <w:lang w:eastAsia="en-US"/>
              </w:rPr>
              <w:lastRenderedPageBreak/>
              <w:br w:type="page"/>
            </w:r>
            <w:r w:rsidRPr="00187C35">
              <w:rPr>
                <w:sz w:val="28"/>
                <w:szCs w:val="28"/>
              </w:rPr>
              <w:t xml:space="preserve">Введение эффективного контракта в системе профессиональной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C35">
              <w:rPr>
                <w:sz w:val="28"/>
                <w:szCs w:val="28"/>
              </w:rPr>
              <w:t>одготовки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и среднего профессионального образования</w:t>
            </w:r>
          </w:p>
        </w:tc>
      </w:tr>
      <w:tr w:rsidR="00A813DD" w:rsidRPr="00187C35" w:rsidTr="0005221D">
        <w:trPr>
          <w:trHeight w:val="2160"/>
        </w:trPr>
        <w:tc>
          <w:tcPr>
            <w:tcW w:w="666" w:type="dxa"/>
            <w:gridSpan w:val="2"/>
            <w:vMerge w:val="restart"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7.</w:t>
            </w:r>
          </w:p>
        </w:tc>
        <w:tc>
          <w:tcPr>
            <w:tcW w:w="5159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и внедрение механизмов эффективного контракта с педагоги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ческими работниками и мастерами производственного обучения организа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ций, реализующих программы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сиональной подготовки и среднего профессионального образования: </w:t>
            </w:r>
          </w:p>
        </w:tc>
        <w:tc>
          <w:tcPr>
            <w:tcW w:w="2846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66" w:type="dxa"/>
            <w:gridSpan w:val="2"/>
            <w:vMerge/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поэтапное повышение заработной платы преподавателей и мастеров производ</w:t>
            </w:r>
            <w:r>
              <w:rPr>
                <w:sz w:val="28"/>
                <w:szCs w:val="28"/>
              </w:rPr>
              <w:t>-</w:t>
            </w:r>
            <w:r w:rsidRPr="001F48C4">
              <w:rPr>
                <w:spacing w:val="-6"/>
                <w:sz w:val="28"/>
                <w:szCs w:val="28"/>
              </w:rPr>
              <w:t>ственного обучения, реализующих образо-</w:t>
            </w:r>
            <w:r w:rsidRPr="00187C35">
              <w:rPr>
                <w:sz w:val="28"/>
                <w:szCs w:val="28"/>
              </w:rPr>
              <w:t>вательные программы профессиональной подготовки и среднего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сионального образования</w:t>
            </w:r>
          </w:p>
        </w:tc>
        <w:tc>
          <w:tcPr>
            <w:tcW w:w="2846" w:type="dxa"/>
            <w:tcBorders>
              <w:top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организации системы профессиональной подготовки и среднего профессионального </w:t>
            </w:r>
            <w:r w:rsidRPr="00187C35">
              <w:rPr>
                <w:sz w:val="28"/>
                <w:szCs w:val="28"/>
              </w:rPr>
              <w:lastRenderedPageBreak/>
              <w:t>обучения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культуры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316B65">
              <w:rPr>
                <w:spacing w:val="-4"/>
                <w:sz w:val="28"/>
                <w:szCs w:val="28"/>
              </w:rPr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учебных заведений Ростовской области</w:t>
            </w:r>
          </w:p>
        </w:tc>
        <w:tc>
          <w:tcPr>
            <w:tcW w:w="1850" w:type="dxa"/>
            <w:tcBorders>
              <w:top w:val="nil"/>
            </w:tcBorders>
          </w:tcPr>
          <w:p w:rsidR="00A813DD" w:rsidRDefault="00A813DD" w:rsidP="000522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90" w:type="dxa"/>
            <w:tcBorders>
              <w:top w:val="nil"/>
            </w:tcBorders>
          </w:tcPr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отношение среднемесячной заработ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ной платы педагогических работни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ков и мастеров производственного обучения государственных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вательных организаций, реализую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щих программы профессиональной подготовки и среднего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сионального образования</w:t>
            </w:r>
            <w:r>
              <w:rPr>
                <w:sz w:val="28"/>
                <w:szCs w:val="28"/>
              </w:rPr>
              <w:t>,</w:t>
            </w:r>
            <w:r w:rsidRPr="00187C35">
              <w:rPr>
                <w:sz w:val="28"/>
                <w:szCs w:val="28"/>
              </w:rPr>
              <w:t xml:space="preserve"> к средней </w:t>
            </w:r>
            <w:r w:rsidRPr="00187C35">
              <w:rPr>
                <w:sz w:val="28"/>
                <w:szCs w:val="28"/>
              </w:rPr>
              <w:lastRenderedPageBreak/>
              <w:t>заработной плате по экономике в Ростовской области</w:t>
            </w:r>
            <w:r>
              <w:rPr>
                <w:sz w:val="28"/>
                <w:szCs w:val="28"/>
              </w:rPr>
              <w:t xml:space="preserve"> составит</w:t>
            </w:r>
            <w:r w:rsidRPr="00187C35">
              <w:rPr>
                <w:sz w:val="28"/>
                <w:szCs w:val="28"/>
              </w:rPr>
              <w:t xml:space="preserve">: 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в 2013 году – 75 </w:t>
            </w:r>
            <w:r>
              <w:rPr>
                <w:sz w:val="28"/>
                <w:szCs w:val="28"/>
              </w:rPr>
              <w:t>процентов</w:t>
            </w:r>
            <w:r w:rsidRPr="00187C35"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в 2014 году – 80 </w:t>
            </w:r>
            <w:r>
              <w:rPr>
                <w:sz w:val="28"/>
                <w:szCs w:val="28"/>
              </w:rPr>
              <w:t>процентов</w:t>
            </w:r>
            <w:r w:rsidRPr="00187C35"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в 2015 году – 85 </w:t>
            </w:r>
            <w:r>
              <w:rPr>
                <w:sz w:val="28"/>
                <w:szCs w:val="28"/>
              </w:rPr>
              <w:t>процентов</w:t>
            </w:r>
            <w:r w:rsidRPr="00187C35"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в 2016 году – 90 </w:t>
            </w:r>
            <w:r>
              <w:rPr>
                <w:sz w:val="28"/>
                <w:szCs w:val="28"/>
              </w:rPr>
              <w:t>процентов</w:t>
            </w:r>
            <w:r w:rsidRPr="00187C35"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в 2017 году – 95 </w:t>
            </w:r>
            <w:r>
              <w:rPr>
                <w:sz w:val="28"/>
                <w:szCs w:val="28"/>
              </w:rPr>
              <w:t>процентов</w:t>
            </w:r>
            <w:r w:rsidRPr="00187C35"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 2018 год</w:t>
            </w:r>
            <w:r>
              <w:rPr>
                <w:sz w:val="28"/>
                <w:szCs w:val="28"/>
              </w:rPr>
              <w:t>у</w:t>
            </w:r>
            <w:r w:rsidRPr="00187C35">
              <w:rPr>
                <w:sz w:val="28"/>
                <w:szCs w:val="28"/>
              </w:rPr>
              <w:t xml:space="preserve"> – 100 </w:t>
            </w:r>
            <w:r>
              <w:rPr>
                <w:sz w:val="28"/>
                <w:szCs w:val="28"/>
              </w:rPr>
              <w:t>процентов</w:t>
            </w:r>
          </w:p>
          <w:p w:rsidR="00A813DD" w:rsidRDefault="00A813DD" w:rsidP="0005221D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66" w:type="dxa"/>
            <w:gridSpan w:val="2"/>
            <w:vMerge w:val="restart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Участие в отборе субъектов Российской Федерации для проведения апробации модели эффективного контракта в системе профессиональной подготовки и среднего профессионального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ния в качестве пилотного региона.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 случае включения области в число пилотных субъектов Российской Феде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рации: 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отбор пилотных образовательных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низаций, реализующих программы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фессиональной под</w:t>
            </w:r>
            <w:r w:rsidRPr="00187C35">
              <w:rPr>
                <w:sz w:val="28"/>
                <w:szCs w:val="28"/>
              </w:rPr>
              <w:softHyphen/>
              <w:t>готовки и среднего профессиональ</w:t>
            </w:r>
            <w:r w:rsidRPr="00187C35">
              <w:rPr>
                <w:sz w:val="28"/>
                <w:szCs w:val="28"/>
              </w:rPr>
              <w:softHyphen/>
              <w:t xml:space="preserve">ного образования, для </w:t>
            </w:r>
            <w:r w:rsidRPr="001F48C4">
              <w:rPr>
                <w:spacing w:val="-6"/>
                <w:sz w:val="28"/>
                <w:szCs w:val="28"/>
              </w:rPr>
              <w:lastRenderedPageBreak/>
              <w:t>апробации модели эффективного контракта</w:t>
            </w:r>
            <w:r w:rsidRPr="00187C35">
              <w:rPr>
                <w:sz w:val="28"/>
                <w:szCs w:val="28"/>
              </w:rPr>
              <w:t xml:space="preserve"> </w:t>
            </w:r>
            <w:r w:rsidRPr="001F48C4">
              <w:rPr>
                <w:spacing w:val="-6"/>
                <w:sz w:val="28"/>
                <w:szCs w:val="28"/>
              </w:rPr>
              <w:t xml:space="preserve">на основании критериев, указанных </w:t>
            </w:r>
            <w:r>
              <w:rPr>
                <w:spacing w:val="-6"/>
                <w:sz w:val="28"/>
                <w:szCs w:val="28"/>
              </w:rPr>
              <w:t xml:space="preserve">в </w:t>
            </w:r>
            <w:r w:rsidRPr="001F48C4">
              <w:rPr>
                <w:spacing w:val="-6"/>
                <w:sz w:val="28"/>
                <w:szCs w:val="28"/>
              </w:rPr>
              <w:t>феде-</w:t>
            </w:r>
            <w:r w:rsidRPr="00187C35">
              <w:rPr>
                <w:sz w:val="28"/>
                <w:szCs w:val="28"/>
              </w:rPr>
              <w:t>ральных методических реко</w:t>
            </w:r>
            <w:r w:rsidRPr="00187C35">
              <w:rPr>
                <w:sz w:val="28"/>
                <w:szCs w:val="28"/>
              </w:rPr>
              <w:softHyphen/>
              <w:t>мендаци</w:t>
            </w:r>
            <w:r>
              <w:rPr>
                <w:sz w:val="28"/>
                <w:szCs w:val="28"/>
              </w:rPr>
              <w:t>ях</w:t>
            </w:r>
            <w:r w:rsidRPr="00187C35"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</w:rPr>
            </w:pPr>
            <w:r w:rsidRPr="00187C35">
              <w:rPr>
                <w:sz w:val="28"/>
                <w:szCs w:val="28"/>
              </w:rPr>
              <w:t>заключение соглашений с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тельными организациями, реализующими </w:t>
            </w:r>
            <w:r w:rsidRPr="00316B65">
              <w:rPr>
                <w:spacing w:val="-6"/>
                <w:sz w:val="28"/>
                <w:szCs w:val="28"/>
              </w:rPr>
              <w:t>программы профессиональной подготовки</w:t>
            </w:r>
            <w:r w:rsidRPr="00187C35">
              <w:rPr>
                <w:sz w:val="28"/>
                <w:szCs w:val="28"/>
              </w:rPr>
              <w:t xml:space="preserve"> и среднего профессионального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вания, о проведении апробации модели эффективного контракта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министерство общего 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организации системы профессиональной подготовки и среднего профессионального обучения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2013 год</w:t>
            </w:r>
          </w:p>
        </w:tc>
        <w:tc>
          <w:tcPr>
            <w:tcW w:w="4590" w:type="dxa"/>
            <w:vMerge w:val="restart"/>
            <w:tcBorders>
              <w:bottom w:val="single" w:sz="4" w:space="0" w:color="auto"/>
            </w:tcBorders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участие Ростовской области в апробации модели эффективного контракта в системе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сиональной подготовки и среднего профессионального образования в качестве пилотного региона;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аналитический отчет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в Министер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ство образования и науки Россий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ской Федерации о результатах апробации моделей эффективного контракта;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проведение не менее 3 семинаров с работниками образовательных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lastRenderedPageBreak/>
              <w:t>низаций по вопросам внедрения эффективного контракта;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аналитический отчет в Министер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ство образования и науки Россий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ской Федерации о лучших практиках внедрения эффективного контракта с работниками образовательных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низаций</w:t>
            </w:r>
          </w:p>
        </w:tc>
      </w:tr>
      <w:tr w:rsidR="00A813DD" w:rsidRPr="00187C35" w:rsidTr="0005221D">
        <w:tc>
          <w:tcPr>
            <w:tcW w:w="666" w:type="dxa"/>
            <w:gridSpan w:val="2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нормативно-правовых доку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ментов, обеспечивающих внедрение эффективного контракта для работников образовательных организаций, включая определение: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условий оплаты труда и мотивации работников;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подходов к нормированию труда различных категорий работников;</w:t>
            </w:r>
          </w:p>
          <w:p w:rsidR="00A813DD" w:rsidRPr="001F48C4" w:rsidRDefault="00A813DD" w:rsidP="0005221D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порядка оценки результата дея</w:t>
            </w:r>
            <w:r w:rsidRPr="00187C35">
              <w:rPr>
                <w:sz w:val="28"/>
                <w:szCs w:val="28"/>
              </w:rPr>
              <w:softHyphen/>
              <w:t>тельности различных категорий ра</w:t>
            </w:r>
            <w:r w:rsidRPr="00187C35">
              <w:rPr>
                <w:sz w:val="28"/>
                <w:szCs w:val="28"/>
              </w:rPr>
              <w:softHyphen/>
              <w:t xml:space="preserve">ботников и их </w:t>
            </w:r>
            <w:r w:rsidRPr="001F48C4">
              <w:rPr>
                <w:spacing w:val="-4"/>
                <w:sz w:val="28"/>
                <w:szCs w:val="28"/>
              </w:rPr>
              <w:t>учета при дифферен</w:t>
            </w:r>
            <w:r w:rsidRPr="001F48C4">
              <w:rPr>
                <w:spacing w:val="-4"/>
                <w:sz w:val="28"/>
                <w:szCs w:val="28"/>
              </w:rPr>
              <w:softHyphen/>
              <w:t xml:space="preserve">циации оплаты труда; 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порядка учета уровня квалифика</w:t>
            </w:r>
            <w:r w:rsidRPr="00187C35">
              <w:rPr>
                <w:sz w:val="28"/>
                <w:szCs w:val="28"/>
              </w:rPr>
              <w:softHyphen/>
              <w:t>ции работников образовательной организа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ции при дифференциации оплаты труда;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подходов к определению условий, необходимых для осуществления трудо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вой деятельности различными катего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риями работников образова</w:t>
            </w:r>
            <w:r w:rsidRPr="00187C35">
              <w:rPr>
                <w:sz w:val="28"/>
                <w:szCs w:val="28"/>
              </w:rPr>
              <w:softHyphen/>
              <w:t>тельных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lastRenderedPageBreak/>
              <w:t>низаций в рамках пе</w:t>
            </w:r>
            <w:r w:rsidRPr="00187C35">
              <w:rPr>
                <w:sz w:val="28"/>
                <w:szCs w:val="28"/>
              </w:rPr>
              <w:softHyphen/>
              <w:t>рехода к эффектив</w:t>
            </w:r>
            <w:r>
              <w:rPr>
                <w:sz w:val="28"/>
                <w:szCs w:val="28"/>
              </w:rPr>
              <w:t>-ному контракту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rPr>
          <w:trHeight w:val="1350"/>
        </w:trPr>
        <w:tc>
          <w:tcPr>
            <w:tcW w:w="666" w:type="dxa"/>
            <w:gridSpan w:val="2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типового контракта с работником образовательной организации, учиты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вающего все виды выпла</w:t>
            </w:r>
            <w:r>
              <w:rPr>
                <w:sz w:val="28"/>
                <w:szCs w:val="28"/>
              </w:rPr>
              <w:t>т и условия осуществления труда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rPr>
          <w:trHeight w:val="585"/>
        </w:trPr>
        <w:tc>
          <w:tcPr>
            <w:tcW w:w="666" w:type="dxa"/>
            <w:gridSpan w:val="2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Координация работы пилотных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вательных организаций по разработке локальных нормативных актов, обеспе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чивающих внедрение эффективного контракта.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Анализ хода и результатов апробации моделей эффективного контракта.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Предоставление аналитического отчета о результатах апробации в Министерство образования и науки Российской Федерации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A813DD" w:rsidRDefault="00A813DD" w:rsidP="0005221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66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Внедрение апробированной модели эффективного контракта в систем</w:t>
            </w:r>
            <w:r>
              <w:rPr>
                <w:sz w:val="28"/>
                <w:szCs w:val="28"/>
              </w:rPr>
              <w:t>у</w:t>
            </w:r>
            <w:r w:rsidRPr="00187C35">
              <w:rPr>
                <w:sz w:val="28"/>
                <w:szCs w:val="28"/>
              </w:rPr>
              <w:t xml:space="preserve"> профессиональной подготовки и сред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него профессионального образования.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B62C0E">
              <w:rPr>
                <w:spacing w:val="-6"/>
                <w:sz w:val="28"/>
                <w:szCs w:val="28"/>
              </w:rPr>
              <w:t>Обеспечение дифференцированной оплаты</w:t>
            </w:r>
            <w:r w:rsidRPr="00187C35">
              <w:rPr>
                <w:sz w:val="28"/>
                <w:szCs w:val="28"/>
              </w:rPr>
              <w:t xml:space="preserve"> труда работникам на основе эффек</w:t>
            </w:r>
            <w:r>
              <w:rPr>
                <w:sz w:val="28"/>
                <w:szCs w:val="28"/>
              </w:rPr>
              <w:t>-тивного контракта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культуры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1D6910">
              <w:rPr>
                <w:spacing w:val="-4"/>
                <w:sz w:val="28"/>
                <w:szCs w:val="28"/>
              </w:rPr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учебных заведений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организации системы профессиональной подготовки и среднего профессионального обучения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C35">
              <w:rPr>
                <w:sz w:val="28"/>
                <w:szCs w:val="28"/>
              </w:rPr>
              <w:t>бластной закон об областном бюджете на очередной финансовый год и на плановый период в части финансового обеспечения деятель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ности образовательных организаций, реализующих программы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сиональной подготовки и среднего профессионального образования;</w:t>
            </w:r>
          </w:p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C35">
              <w:rPr>
                <w:sz w:val="28"/>
                <w:szCs w:val="28"/>
              </w:rPr>
              <w:t>остановления Правительства Рос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товской области об утверждении соответствующих областных долго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lastRenderedPageBreak/>
              <w:t>срочных целевых программ</w:t>
            </w:r>
          </w:p>
        </w:tc>
      </w:tr>
      <w:tr w:rsidR="00A813DD" w:rsidRPr="00187C35" w:rsidTr="0005221D">
        <w:tc>
          <w:tcPr>
            <w:tcW w:w="666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Планирование дополнительных расходов областного бюджета на повышение оплаты труда преподавателей и мастеров производственного обучения системы профессиональной подготовки и среднего профессионального образования в соответствии с Указом Президента </w:t>
            </w:r>
            <w:r w:rsidRPr="00B62C0E">
              <w:rPr>
                <w:spacing w:val="-8"/>
                <w:sz w:val="28"/>
                <w:szCs w:val="28"/>
              </w:rPr>
              <w:t>Российской Федерации от 07.05</w:t>
            </w:r>
            <w:r>
              <w:rPr>
                <w:spacing w:val="-8"/>
                <w:sz w:val="28"/>
                <w:szCs w:val="28"/>
              </w:rPr>
              <w:t>.</w:t>
            </w:r>
            <w:r w:rsidRPr="00B62C0E">
              <w:rPr>
                <w:spacing w:val="-8"/>
                <w:sz w:val="28"/>
                <w:szCs w:val="28"/>
              </w:rPr>
              <w:t>2012 № 597</w:t>
            </w:r>
            <w:r w:rsidRPr="00187C35">
              <w:rPr>
                <w:sz w:val="28"/>
                <w:szCs w:val="28"/>
              </w:rPr>
              <w:t xml:space="preserve"> «О мероприятиях по реализации госу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дарственной социальной политики».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культуры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1D6910">
              <w:rPr>
                <w:spacing w:val="-4"/>
                <w:sz w:val="28"/>
                <w:szCs w:val="28"/>
              </w:rPr>
              <w:lastRenderedPageBreak/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учебных заведений Ростовской области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90" w:type="dxa"/>
            <w:vMerge w:val="restart"/>
          </w:tcPr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локальные акты министерств и ведомств, определяющие критерии оценки деятельности руководителей образовательных организаций системы профессиональной подго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товки и среднего профессиональ</w:t>
            </w:r>
            <w:r w:rsidRPr="00187C35">
              <w:rPr>
                <w:sz w:val="28"/>
                <w:szCs w:val="28"/>
              </w:rPr>
              <w:softHyphen/>
              <w:t>ного образования, для уста</w:t>
            </w:r>
            <w:r w:rsidRPr="00187C35">
              <w:rPr>
                <w:sz w:val="28"/>
                <w:szCs w:val="28"/>
              </w:rPr>
              <w:softHyphen/>
              <w:t>новления стимулирующих выплат</w:t>
            </w:r>
          </w:p>
        </w:tc>
      </w:tr>
      <w:tr w:rsidR="00A813DD" w:rsidRPr="00187C35" w:rsidTr="0005221D">
        <w:tc>
          <w:tcPr>
            <w:tcW w:w="666" w:type="dxa"/>
            <w:gridSpan w:val="2"/>
            <w:vMerge w:val="restart"/>
          </w:tcPr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</w:tcPr>
          <w:p w:rsidR="00A813DD" w:rsidRPr="00187C35" w:rsidRDefault="00A813DD" w:rsidP="0005221D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Внесение изменений в региональные нормативно-правовые акты, регламен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тирующие порядок расчета финансового обеспечения и оплаты труда в обра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зовательных организациях, реализующих программы профессиональной подготов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ки и среднего профессионального обра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зования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культуры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1D6910">
              <w:rPr>
                <w:spacing w:val="-4"/>
                <w:sz w:val="28"/>
                <w:szCs w:val="28"/>
              </w:rPr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учебных заведений Ростовской области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  <w:p w:rsidR="00A813DD" w:rsidRPr="00187C35" w:rsidRDefault="00A813DD" w:rsidP="0005221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pageBreakBefore/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rPr>
          <w:trHeight w:val="300"/>
        </w:trPr>
        <w:tc>
          <w:tcPr>
            <w:tcW w:w="666" w:type="dxa"/>
            <w:gridSpan w:val="2"/>
            <w:vMerge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Информационное сопровождение меро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приятий по введению эффек</w:t>
            </w:r>
            <w:r w:rsidRPr="00187C35">
              <w:rPr>
                <w:sz w:val="28"/>
                <w:szCs w:val="28"/>
              </w:rPr>
              <w:softHyphen/>
              <w:t>тивного контракта с педагогиче</w:t>
            </w:r>
            <w:r w:rsidRPr="00187C35">
              <w:rPr>
                <w:sz w:val="28"/>
                <w:szCs w:val="28"/>
              </w:rPr>
              <w:softHyphen/>
              <w:t>скими работни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ками в системе про</w:t>
            </w:r>
            <w:r w:rsidRPr="00187C35">
              <w:rPr>
                <w:sz w:val="28"/>
                <w:szCs w:val="28"/>
              </w:rPr>
              <w:softHyphen/>
              <w:t>фессиональной под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готовки и сред</w:t>
            </w:r>
            <w:r w:rsidRPr="00187C35">
              <w:rPr>
                <w:sz w:val="28"/>
                <w:szCs w:val="28"/>
              </w:rPr>
              <w:softHyphen/>
              <w:t>него профессионального образова</w:t>
            </w:r>
            <w:r w:rsidRPr="00187C35">
              <w:rPr>
                <w:sz w:val="28"/>
                <w:szCs w:val="28"/>
              </w:rPr>
              <w:softHyphen/>
              <w:t>ния:</w:t>
            </w:r>
          </w:p>
          <w:p w:rsidR="00A813DD" w:rsidRPr="00187C35" w:rsidRDefault="00A813DD" w:rsidP="0005221D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организация и проведение семина</w:t>
            </w:r>
            <w:r w:rsidRPr="00187C35">
              <w:rPr>
                <w:sz w:val="28"/>
                <w:szCs w:val="28"/>
              </w:rPr>
              <w:softHyphen/>
              <w:t>ров с работниками образовательных организа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ций по вопросам внедре</w:t>
            </w:r>
            <w:r w:rsidRPr="00187C35">
              <w:rPr>
                <w:sz w:val="28"/>
                <w:szCs w:val="28"/>
              </w:rPr>
              <w:softHyphen/>
              <w:t>ния эффектив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контракта;</w:t>
            </w:r>
          </w:p>
          <w:p w:rsidR="00A813DD" w:rsidRPr="00187C35" w:rsidRDefault="00A813DD" w:rsidP="0005221D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подготовка информационных мате</w:t>
            </w:r>
            <w:r w:rsidRPr="00187C35">
              <w:rPr>
                <w:sz w:val="28"/>
                <w:szCs w:val="28"/>
              </w:rPr>
              <w:softHyphen/>
              <w:t>риалов и распространение их через СМИ о процессах внедрения эф</w:t>
            </w:r>
            <w:r w:rsidRPr="00187C35">
              <w:rPr>
                <w:sz w:val="28"/>
                <w:szCs w:val="28"/>
              </w:rPr>
              <w:softHyphen/>
              <w:t>фективного контракта;</w:t>
            </w:r>
          </w:p>
          <w:p w:rsidR="00A813DD" w:rsidRPr="00187C35" w:rsidRDefault="00A813DD" w:rsidP="0005221D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проведение разъяснительной ра</w:t>
            </w:r>
            <w:r w:rsidRPr="00187C35">
              <w:rPr>
                <w:sz w:val="28"/>
                <w:szCs w:val="28"/>
              </w:rPr>
              <w:softHyphen/>
              <w:t>боты по внедрению эффективного контракта в трудовых коллективах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министерство общего 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культуры Ростовской </w:t>
            </w:r>
            <w:r w:rsidRPr="00187C35">
              <w:rPr>
                <w:sz w:val="28"/>
                <w:szCs w:val="28"/>
              </w:rPr>
              <w:lastRenderedPageBreak/>
              <w:t>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1D6910">
              <w:rPr>
                <w:spacing w:val="-4"/>
                <w:sz w:val="28"/>
                <w:szCs w:val="28"/>
              </w:rPr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учебных заведений Ростовской области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  <w:p w:rsidR="00A813DD" w:rsidRDefault="00A813DD" w:rsidP="0005221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</w:p>
          <w:p w:rsidR="00A813DD" w:rsidRDefault="00A813DD" w:rsidP="0005221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</w:p>
          <w:p w:rsidR="00A813DD" w:rsidRPr="00187C35" w:rsidRDefault="00A813DD" w:rsidP="0005221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66" w:type="dxa"/>
            <w:gridSpan w:val="2"/>
            <w:vMerge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Мониторинг влияния внедрения эффек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тивного контракта с педагогическими работниками на качество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тельных услуг системы профессиональ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ной подготовки и среднего 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сионального образования: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организация сбора и систематизации информации в соответствии с феде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ральным регламентом мониторинга влияния внедрения эффективного контракта на качество образовательных услуг системы профессиональной подго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товки и среднего профессионального образования;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отбор лучших практик эффективного контракта;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предоставление аналитического отчета о </w:t>
            </w:r>
            <w:r w:rsidRPr="00187C35">
              <w:rPr>
                <w:sz w:val="28"/>
                <w:szCs w:val="28"/>
              </w:rPr>
              <w:lastRenderedPageBreak/>
              <w:t>лучших практиках внедрения эффектив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контракта в Мин</w:t>
            </w:r>
            <w:r>
              <w:rPr>
                <w:sz w:val="28"/>
                <w:szCs w:val="28"/>
              </w:rPr>
              <w:t xml:space="preserve">истерство </w:t>
            </w:r>
            <w:r w:rsidRPr="00187C35"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 xml:space="preserve">азо-вания и </w:t>
            </w:r>
            <w:r w:rsidRPr="00187C35">
              <w:rPr>
                <w:sz w:val="28"/>
                <w:szCs w:val="28"/>
              </w:rPr>
              <w:t>науки Росси</w:t>
            </w:r>
            <w:r>
              <w:rPr>
                <w:sz w:val="28"/>
                <w:szCs w:val="28"/>
              </w:rPr>
              <w:t>йской Федерации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министерство общего 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культуры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930610">
              <w:rPr>
                <w:spacing w:val="-4"/>
                <w:sz w:val="28"/>
                <w:szCs w:val="28"/>
              </w:rPr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учебных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 xml:space="preserve">заведений </w:t>
            </w:r>
            <w:r w:rsidRPr="00187C35">
              <w:rPr>
                <w:sz w:val="28"/>
                <w:szCs w:val="28"/>
              </w:rPr>
              <w:lastRenderedPageBreak/>
              <w:t>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ГАУ РО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РИАЦ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2015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и 2017 годы</w:t>
            </w:r>
          </w:p>
        </w:tc>
        <w:tc>
          <w:tcPr>
            <w:tcW w:w="4590" w:type="dxa"/>
          </w:tcPr>
          <w:p w:rsidR="00A813DD" w:rsidRPr="00187C35" w:rsidRDefault="00A813DD" w:rsidP="0005221D">
            <w:pPr>
              <w:pageBreakBefore/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66" w:type="dxa"/>
            <w:gridSpan w:val="2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159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и внедрение механизмов эф</w:t>
            </w:r>
            <w:r w:rsidRPr="00187C35">
              <w:rPr>
                <w:sz w:val="28"/>
                <w:szCs w:val="28"/>
              </w:rPr>
              <w:softHyphen/>
              <w:t>фективного контракта с руководителями образовательных организаций системы профессиональной подготовки и сред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него профессионального образования: 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разработка и утверждение регио</w:t>
            </w:r>
            <w:r w:rsidRPr="00187C35">
              <w:rPr>
                <w:sz w:val="28"/>
                <w:szCs w:val="28"/>
              </w:rPr>
              <w:softHyphen/>
              <w:t>нальных нормативных актов по стимулированию руководителей образовательных орга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низаций си</w:t>
            </w:r>
            <w:r w:rsidRPr="00187C35">
              <w:rPr>
                <w:sz w:val="28"/>
                <w:szCs w:val="28"/>
              </w:rPr>
              <w:softHyphen/>
              <w:t>стемы профессиональной под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готовки и среднего профессиональ</w:t>
            </w:r>
            <w:r w:rsidRPr="00187C35">
              <w:rPr>
                <w:sz w:val="28"/>
                <w:szCs w:val="28"/>
              </w:rPr>
              <w:softHyphen/>
              <w:t>ного образования;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получение независимой оценки эффек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тивности деятельности руко</w:t>
            </w:r>
            <w:r w:rsidRPr="00187C35">
              <w:rPr>
                <w:sz w:val="28"/>
                <w:szCs w:val="28"/>
              </w:rPr>
              <w:softHyphen/>
              <w:t>водителя;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проведение работы по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заключению трудовых договоров с руководителями государственных организаций среднего профессио</w:t>
            </w:r>
            <w:r w:rsidRPr="00187C35">
              <w:rPr>
                <w:sz w:val="28"/>
                <w:szCs w:val="28"/>
              </w:rPr>
              <w:softHyphen/>
              <w:t>нального образования в соответ</w:t>
            </w:r>
            <w:r w:rsidRPr="00187C35">
              <w:rPr>
                <w:sz w:val="28"/>
                <w:szCs w:val="28"/>
              </w:rPr>
              <w:softHyphen/>
              <w:t>ствии с типовой формой договора.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культуры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по физической культуре и спорту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0F1BBD">
              <w:rPr>
                <w:spacing w:val="-4"/>
                <w:sz w:val="28"/>
                <w:szCs w:val="28"/>
              </w:rPr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учебных заведений Ростовской области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187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2014 годы</w:t>
            </w:r>
          </w:p>
          <w:p w:rsidR="00A813DD" w:rsidRPr="00187C35" w:rsidRDefault="00A813DD" w:rsidP="0005221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vMerge w:val="restart"/>
          </w:tcPr>
          <w:p w:rsidR="00A813DD" w:rsidRPr="00187C35" w:rsidRDefault="00A813DD" w:rsidP="0005221D">
            <w:pPr>
              <w:pageBreakBefore/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проведение не менее 3 семинаров с руководителями образовательных организаций по вопросам  внедрения </w:t>
            </w:r>
          </w:p>
          <w:p w:rsidR="00A813DD" w:rsidRPr="00187C35" w:rsidRDefault="00A813DD" w:rsidP="0005221D">
            <w:pPr>
              <w:pageBreakBefore/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эффективного контракта;</w:t>
            </w:r>
          </w:p>
          <w:p w:rsidR="00A813DD" w:rsidRPr="00187C35" w:rsidRDefault="00A813DD" w:rsidP="0005221D">
            <w:pPr>
              <w:pageBreakBefore/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аналитический отчет в Мин</w:t>
            </w:r>
            <w:r>
              <w:rPr>
                <w:sz w:val="28"/>
                <w:szCs w:val="28"/>
              </w:rPr>
              <w:t xml:space="preserve">истер-ство </w:t>
            </w:r>
            <w:r w:rsidRPr="00187C35"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 xml:space="preserve">азования и </w:t>
            </w:r>
            <w:r w:rsidRPr="00187C35">
              <w:rPr>
                <w:sz w:val="28"/>
                <w:szCs w:val="28"/>
              </w:rPr>
              <w:t>науки Росси</w:t>
            </w:r>
            <w:r>
              <w:rPr>
                <w:sz w:val="28"/>
                <w:szCs w:val="28"/>
              </w:rPr>
              <w:t>й-ской Федерации</w:t>
            </w:r>
            <w:r w:rsidRPr="00187C35">
              <w:rPr>
                <w:sz w:val="28"/>
                <w:szCs w:val="28"/>
              </w:rPr>
              <w:t xml:space="preserve"> о лучших практиках внедрения эффективного контракта с руководителями образовательных организаций</w:t>
            </w:r>
          </w:p>
        </w:tc>
      </w:tr>
      <w:tr w:rsidR="00A813DD" w:rsidRPr="00187C35" w:rsidTr="0005221D">
        <w:trPr>
          <w:trHeight w:val="70"/>
        </w:trPr>
        <w:tc>
          <w:tcPr>
            <w:tcW w:w="666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Информационное и мониторинговое  со</w:t>
            </w:r>
            <w:r w:rsidRPr="00187C35">
              <w:rPr>
                <w:sz w:val="28"/>
                <w:szCs w:val="28"/>
              </w:rPr>
              <w:softHyphen/>
              <w:t>провождение введения эффективного контракта с руководителями образова</w:t>
            </w:r>
            <w:r w:rsidRPr="00187C35">
              <w:rPr>
                <w:sz w:val="28"/>
                <w:szCs w:val="28"/>
              </w:rPr>
              <w:softHyphen/>
              <w:t>тельных организаций системы професси</w:t>
            </w:r>
            <w:r w:rsidRPr="00187C35">
              <w:rPr>
                <w:sz w:val="28"/>
                <w:szCs w:val="28"/>
              </w:rPr>
              <w:softHyphen/>
              <w:t>ональной подготовки и среднего профес</w:t>
            </w:r>
            <w:r w:rsidRPr="00187C35">
              <w:rPr>
                <w:sz w:val="28"/>
                <w:szCs w:val="28"/>
              </w:rPr>
              <w:softHyphen/>
              <w:t>сионального образования: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87C35">
              <w:rPr>
                <w:sz w:val="28"/>
                <w:szCs w:val="28"/>
              </w:rPr>
              <w:t>нформационное сопровождение меро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приятий по внедрению эффек</w:t>
            </w:r>
            <w:r w:rsidRPr="00187C35">
              <w:rPr>
                <w:sz w:val="28"/>
                <w:szCs w:val="28"/>
              </w:rPr>
              <w:softHyphen/>
              <w:t xml:space="preserve">тивного </w:t>
            </w:r>
            <w:r w:rsidRPr="00187C35">
              <w:rPr>
                <w:sz w:val="28"/>
                <w:szCs w:val="28"/>
              </w:rPr>
              <w:lastRenderedPageBreak/>
              <w:t>контракта: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организация и проведение семи</w:t>
            </w:r>
            <w:r w:rsidRPr="00187C35">
              <w:rPr>
                <w:sz w:val="28"/>
                <w:szCs w:val="28"/>
              </w:rPr>
              <w:softHyphen/>
              <w:t>наров с участием работников обра</w:t>
            </w:r>
            <w:r w:rsidRPr="00187C35">
              <w:rPr>
                <w:sz w:val="28"/>
                <w:szCs w:val="28"/>
              </w:rPr>
              <w:softHyphen/>
              <w:t>зовательных организаций по вопро</w:t>
            </w:r>
            <w:r w:rsidRPr="00187C35">
              <w:rPr>
                <w:sz w:val="28"/>
                <w:szCs w:val="28"/>
              </w:rPr>
              <w:softHyphen/>
              <w:t>сам, связанным с внедрением эф</w:t>
            </w:r>
            <w:r w:rsidRPr="00187C35">
              <w:rPr>
                <w:sz w:val="28"/>
                <w:szCs w:val="28"/>
              </w:rPr>
              <w:softHyphen/>
              <w:t>фективного контракта;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подготовка информационных ма</w:t>
            </w:r>
            <w:r w:rsidRPr="00187C35">
              <w:rPr>
                <w:sz w:val="28"/>
                <w:szCs w:val="28"/>
              </w:rPr>
              <w:softHyphen/>
              <w:t>териалов и их распространение че</w:t>
            </w:r>
            <w:r w:rsidRPr="00187C35">
              <w:rPr>
                <w:sz w:val="28"/>
                <w:szCs w:val="28"/>
              </w:rPr>
              <w:softHyphen/>
              <w:t>рез СМИ о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цессах внедрения эффективного контрак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та в образо</w:t>
            </w:r>
            <w:r w:rsidRPr="00187C35">
              <w:rPr>
                <w:sz w:val="28"/>
                <w:szCs w:val="28"/>
              </w:rPr>
              <w:softHyphen/>
              <w:t>вательных организациях;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проведение разъяснительной ра</w:t>
            </w:r>
            <w:r w:rsidRPr="00187C35">
              <w:rPr>
                <w:sz w:val="28"/>
                <w:szCs w:val="28"/>
              </w:rPr>
              <w:softHyphen/>
              <w:t>боты в трудовых коллективах обра</w:t>
            </w:r>
            <w:r w:rsidRPr="00187C35">
              <w:rPr>
                <w:sz w:val="28"/>
                <w:szCs w:val="28"/>
              </w:rPr>
              <w:softHyphen/>
              <w:t>зовательных организаций, реализующих программы профессиональной подготовки и сред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него профес</w:t>
            </w:r>
            <w:r w:rsidRPr="00187C35">
              <w:rPr>
                <w:sz w:val="28"/>
                <w:szCs w:val="28"/>
              </w:rPr>
              <w:softHyphen/>
              <w:t>сионального образования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министерство общего 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культуры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министерство по </w:t>
            </w:r>
            <w:r w:rsidRPr="00187C35">
              <w:rPr>
                <w:sz w:val="28"/>
                <w:szCs w:val="28"/>
              </w:rPr>
              <w:lastRenderedPageBreak/>
              <w:t>физической культуре и спорту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министерство здравоохранения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департамент по делам </w:t>
            </w:r>
            <w:r w:rsidRPr="000F1BBD">
              <w:rPr>
                <w:spacing w:val="-4"/>
                <w:sz w:val="28"/>
                <w:szCs w:val="28"/>
              </w:rPr>
              <w:t>казачества и кадетских</w:t>
            </w:r>
            <w:r w:rsidRPr="00187C35">
              <w:rPr>
                <w:sz w:val="28"/>
                <w:szCs w:val="28"/>
              </w:rPr>
              <w:t xml:space="preserve"> учебных заведений Ростовской области</w:t>
            </w:r>
          </w:p>
        </w:tc>
        <w:tc>
          <w:tcPr>
            <w:tcW w:w="1850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 xml:space="preserve">2013 – </w:t>
            </w:r>
            <w:r>
              <w:rPr>
                <w:sz w:val="28"/>
                <w:szCs w:val="28"/>
              </w:rPr>
              <w:br/>
            </w:r>
            <w:r w:rsidRPr="00187C35">
              <w:rPr>
                <w:sz w:val="28"/>
                <w:szCs w:val="28"/>
              </w:rPr>
              <w:t>2018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13DD" w:rsidRPr="00187C35" w:rsidTr="0005221D">
        <w:tc>
          <w:tcPr>
            <w:tcW w:w="666" w:type="dxa"/>
            <w:gridSpan w:val="2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Мониторинг влияния внедрения эффек</w:t>
            </w:r>
            <w:r w:rsidRPr="00187C35">
              <w:rPr>
                <w:sz w:val="28"/>
                <w:szCs w:val="28"/>
              </w:rPr>
              <w:softHyphen/>
              <w:t>тивного контракта на качество образова</w:t>
            </w:r>
            <w:r w:rsidRPr="00187C35">
              <w:rPr>
                <w:sz w:val="28"/>
                <w:szCs w:val="28"/>
              </w:rPr>
              <w:softHyphen/>
              <w:t>тельных услуг системы профессиональ</w:t>
            </w:r>
            <w:r w:rsidRPr="00187C35">
              <w:rPr>
                <w:sz w:val="28"/>
                <w:szCs w:val="28"/>
              </w:rPr>
              <w:softHyphen/>
              <w:t>ной подготовки и среднего профессио</w:t>
            </w:r>
            <w:r w:rsidRPr="00187C35">
              <w:rPr>
                <w:sz w:val="28"/>
                <w:szCs w:val="28"/>
              </w:rPr>
              <w:softHyphen/>
              <w:t>нального образования: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организация сбора и систематиза</w:t>
            </w:r>
            <w:r w:rsidRPr="00187C35">
              <w:rPr>
                <w:sz w:val="28"/>
                <w:szCs w:val="28"/>
              </w:rPr>
              <w:softHyphen/>
              <w:t>ции информации в соответствии с феде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ральным регламентом монито</w:t>
            </w:r>
            <w:r w:rsidRPr="00187C35">
              <w:rPr>
                <w:sz w:val="28"/>
                <w:szCs w:val="28"/>
              </w:rPr>
              <w:softHyphen/>
              <w:t>ринга влия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ния внедрения эффек</w:t>
            </w:r>
            <w:r w:rsidRPr="00187C35">
              <w:rPr>
                <w:sz w:val="28"/>
                <w:szCs w:val="28"/>
              </w:rPr>
              <w:softHyphen/>
              <w:t>тивного контракта на качество об</w:t>
            </w:r>
            <w:r w:rsidRPr="00187C35">
              <w:rPr>
                <w:sz w:val="28"/>
                <w:szCs w:val="28"/>
              </w:rPr>
              <w:softHyphen/>
              <w:t>разовательных услуг сис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темы про</w:t>
            </w:r>
            <w:r w:rsidRPr="00187C35">
              <w:rPr>
                <w:sz w:val="28"/>
                <w:szCs w:val="28"/>
              </w:rPr>
              <w:softHyphen/>
              <w:t xml:space="preserve">фессиональной подготовки и </w:t>
            </w:r>
            <w:r w:rsidRPr="00044E1C">
              <w:rPr>
                <w:spacing w:val="-4"/>
                <w:sz w:val="28"/>
                <w:szCs w:val="28"/>
              </w:rPr>
              <w:t>среднего профессионального образования;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отбор лучших практик внедрения эффек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тивного контракта;</w:t>
            </w:r>
          </w:p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предоставление аналитического отчета о лучших практиках внедрения эффектив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контракта в Министерство образова</w:t>
            </w:r>
            <w:r>
              <w:rPr>
                <w:sz w:val="28"/>
                <w:szCs w:val="28"/>
              </w:rPr>
              <w:t>-ния и науки Российской Федерации</w:t>
            </w:r>
          </w:p>
        </w:tc>
        <w:tc>
          <w:tcPr>
            <w:tcW w:w="2846" w:type="dxa"/>
          </w:tcPr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187C35">
              <w:rPr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ГАУ РО</w:t>
            </w:r>
            <w:r>
              <w:rPr>
                <w:sz w:val="28"/>
                <w:szCs w:val="28"/>
              </w:rPr>
              <w:t xml:space="preserve"> </w:t>
            </w:r>
            <w:r w:rsidRPr="00187C35">
              <w:rPr>
                <w:sz w:val="28"/>
                <w:szCs w:val="28"/>
              </w:rPr>
              <w:t>РИАЦ</w:t>
            </w:r>
          </w:p>
        </w:tc>
        <w:tc>
          <w:tcPr>
            <w:tcW w:w="1850" w:type="dxa"/>
          </w:tcPr>
          <w:p w:rsidR="00A813DD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2015 </w:t>
            </w:r>
          </w:p>
          <w:p w:rsidR="00A813DD" w:rsidRPr="00187C35" w:rsidRDefault="00A813DD" w:rsidP="0005221D">
            <w:pPr>
              <w:widowControl w:val="0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и 2017 годы</w:t>
            </w:r>
          </w:p>
        </w:tc>
        <w:tc>
          <w:tcPr>
            <w:tcW w:w="4590" w:type="dxa"/>
            <w:vMerge/>
          </w:tcPr>
          <w:p w:rsidR="00A813DD" w:rsidRPr="00187C35" w:rsidRDefault="00A813DD" w:rsidP="0005221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813DD" w:rsidRPr="00FA028C" w:rsidRDefault="00A813DD" w:rsidP="00A813DD">
      <w:pPr>
        <w:widowControl w:val="0"/>
        <w:jc w:val="both"/>
        <w:rPr>
          <w:sz w:val="16"/>
          <w:szCs w:val="16"/>
        </w:rPr>
      </w:pP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Примечания.</w:t>
      </w:r>
    </w:p>
    <w:p w:rsidR="00A813DD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Список используемых сокращений:</w:t>
      </w:r>
    </w:p>
    <w:p w:rsidR="00A813DD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ГАУ</w:t>
      </w:r>
      <w:r>
        <w:rPr>
          <w:sz w:val="28"/>
          <w:szCs w:val="28"/>
        </w:rPr>
        <w:t> </w:t>
      </w:r>
      <w:r w:rsidRPr="00187C35">
        <w:rPr>
          <w:sz w:val="28"/>
          <w:szCs w:val="28"/>
        </w:rPr>
        <w:t>РО</w:t>
      </w:r>
      <w:r>
        <w:rPr>
          <w:sz w:val="28"/>
          <w:szCs w:val="28"/>
        </w:rPr>
        <w:t> </w:t>
      </w:r>
      <w:r w:rsidRPr="00187C35">
        <w:rPr>
          <w:sz w:val="28"/>
          <w:szCs w:val="28"/>
        </w:rPr>
        <w:t>РИАЦ</w:t>
      </w:r>
      <w:r>
        <w:rPr>
          <w:sz w:val="28"/>
          <w:szCs w:val="28"/>
        </w:rPr>
        <w:t xml:space="preserve"> –</w:t>
      </w:r>
      <w:r w:rsidRPr="00187C35">
        <w:rPr>
          <w:sz w:val="28"/>
          <w:szCs w:val="28"/>
        </w:rPr>
        <w:t xml:space="preserve"> государственное автономное учреждение Ростовской области «Региональный информационно-аналитический центр развития образования»</w:t>
      </w:r>
      <w:r>
        <w:rPr>
          <w:sz w:val="28"/>
          <w:szCs w:val="28"/>
        </w:rPr>
        <w:t>;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НПО – начальное профессиональное образование;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СМИ</w:t>
      </w:r>
      <w:r>
        <w:rPr>
          <w:sz w:val="28"/>
          <w:szCs w:val="28"/>
        </w:rPr>
        <w:t xml:space="preserve"> – средства массовой информации;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СПО – среднее профессиональное образование;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ФГОС</w:t>
      </w:r>
      <w:r>
        <w:rPr>
          <w:sz w:val="28"/>
          <w:szCs w:val="28"/>
        </w:rPr>
        <w:t xml:space="preserve"> –</w:t>
      </w:r>
      <w:r w:rsidRPr="00187C35">
        <w:rPr>
          <w:sz w:val="28"/>
          <w:szCs w:val="28"/>
        </w:rPr>
        <w:t xml:space="preserve"> федеральный государственный образовательный стандарт</w:t>
      </w:r>
      <w:r>
        <w:rPr>
          <w:sz w:val="28"/>
          <w:szCs w:val="28"/>
        </w:rPr>
        <w:t>.</w:t>
      </w:r>
    </w:p>
    <w:p w:rsidR="00A813DD" w:rsidRDefault="00A813DD" w:rsidP="00A813DD">
      <w:pPr>
        <w:pageBreakBefore/>
        <w:widowControl w:val="0"/>
        <w:spacing w:line="254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 </w:t>
      </w:r>
      <w:r w:rsidRPr="00187C35">
        <w:rPr>
          <w:sz w:val="28"/>
          <w:szCs w:val="28"/>
        </w:rPr>
        <w:t xml:space="preserve">Показатели повышения эффективности и качества услуг в сфере среднего </w:t>
      </w:r>
    </w:p>
    <w:p w:rsidR="00A813DD" w:rsidRPr="00187C35" w:rsidRDefault="00A813DD" w:rsidP="00A813DD">
      <w:pPr>
        <w:widowControl w:val="0"/>
        <w:spacing w:line="254" w:lineRule="auto"/>
        <w:jc w:val="center"/>
        <w:rPr>
          <w:sz w:val="28"/>
          <w:szCs w:val="28"/>
        </w:rPr>
      </w:pPr>
      <w:r w:rsidRPr="00187C35">
        <w:rPr>
          <w:sz w:val="28"/>
          <w:szCs w:val="28"/>
        </w:rPr>
        <w:t>профессионального образования, соотнесенные с этапами перехода к эффективному контракту</w:t>
      </w:r>
    </w:p>
    <w:p w:rsidR="00A813DD" w:rsidRPr="00187C35" w:rsidRDefault="00A813DD" w:rsidP="00A813DD">
      <w:pPr>
        <w:widowControl w:val="0"/>
        <w:spacing w:line="254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3"/>
        <w:gridCol w:w="4809"/>
        <w:gridCol w:w="1458"/>
        <w:gridCol w:w="787"/>
        <w:gridCol w:w="842"/>
        <w:gridCol w:w="843"/>
        <w:gridCol w:w="702"/>
        <w:gridCol w:w="701"/>
        <w:gridCol w:w="702"/>
        <w:gridCol w:w="3644"/>
      </w:tblGrid>
      <w:tr w:rsidR="00A813DD" w:rsidRPr="00187C35" w:rsidTr="0005221D">
        <w:trPr>
          <w:tblHeader/>
        </w:trPr>
        <w:tc>
          <w:tcPr>
            <w:tcW w:w="623" w:type="dxa"/>
          </w:tcPr>
          <w:p w:rsidR="00A813DD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809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458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Единица измерения</w:t>
            </w:r>
          </w:p>
        </w:tc>
        <w:tc>
          <w:tcPr>
            <w:tcW w:w="78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2013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84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2014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84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2015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70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2016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701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2017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год</w:t>
            </w:r>
          </w:p>
        </w:tc>
        <w:tc>
          <w:tcPr>
            <w:tcW w:w="70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2018</w:t>
            </w:r>
          </w:p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187C35">
              <w:rPr>
                <w:sz w:val="28"/>
              </w:rPr>
              <w:t>од</w:t>
            </w:r>
          </w:p>
        </w:tc>
        <w:tc>
          <w:tcPr>
            <w:tcW w:w="3644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 w:rsidRPr="00187C35">
              <w:rPr>
                <w:sz w:val="28"/>
              </w:rPr>
              <w:t>Результаты</w:t>
            </w:r>
          </w:p>
        </w:tc>
      </w:tr>
    </w:tbl>
    <w:p w:rsidR="00A813DD" w:rsidRPr="0044585F" w:rsidRDefault="00A813DD" w:rsidP="00A813D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3"/>
        <w:gridCol w:w="4809"/>
        <w:gridCol w:w="1458"/>
        <w:gridCol w:w="787"/>
        <w:gridCol w:w="842"/>
        <w:gridCol w:w="843"/>
        <w:gridCol w:w="702"/>
        <w:gridCol w:w="701"/>
        <w:gridCol w:w="702"/>
        <w:gridCol w:w="3644"/>
      </w:tblGrid>
      <w:tr w:rsidR="00A813DD" w:rsidRPr="00187C35" w:rsidTr="0005221D">
        <w:trPr>
          <w:tblHeader/>
        </w:trPr>
        <w:tc>
          <w:tcPr>
            <w:tcW w:w="62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9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8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1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44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813DD" w:rsidRPr="00187C35" w:rsidTr="0005221D">
        <w:tc>
          <w:tcPr>
            <w:tcW w:w="62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1.</w:t>
            </w:r>
          </w:p>
        </w:tc>
        <w:tc>
          <w:tcPr>
            <w:tcW w:w="4809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Число многофункциональ</w:t>
            </w:r>
            <w:r w:rsidRPr="00187C35">
              <w:rPr>
                <w:sz w:val="28"/>
                <w:szCs w:val="28"/>
              </w:rPr>
              <w:softHyphen/>
              <w:t>ных центров прикладных квалификаций, осуществ</w:t>
            </w:r>
            <w:r w:rsidRPr="00187C35">
              <w:rPr>
                <w:sz w:val="28"/>
                <w:szCs w:val="28"/>
              </w:rPr>
              <w:softHyphen/>
              <w:t xml:space="preserve">ляющих обучение на базе среднего (полного) общего образования </w:t>
            </w:r>
          </w:p>
        </w:tc>
        <w:tc>
          <w:tcPr>
            <w:tcW w:w="1458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единиц</w:t>
            </w:r>
          </w:p>
        </w:tc>
        <w:tc>
          <w:tcPr>
            <w:tcW w:w="78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4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1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44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</w:t>
            </w:r>
            <w:r w:rsidRPr="00187C35">
              <w:rPr>
                <w:sz w:val="28"/>
                <w:szCs w:val="28"/>
              </w:rPr>
              <w:t>созданы и функциони</w:t>
            </w:r>
            <w:r w:rsidRPr="00187C35">
              <w:rPr>
                <w:sz w:val="28"/>
                <w:szCs w:val="28"/>
              </w:rPr>
              <w:softHyphen/>
              <w:t xml:space="preserve">руют </w:t>
            </w:r>
            <w:r w:rsidRPr="00044E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044E1C">
              <w:rPr>
                <w:sz w:val="28"/>
                <w:szCs w:val="28"/>
              </w:rPr>
              <w:t>многофункциональ</w:t>
            </w:r>
            <w:r>
              <w:rPr>
                <w:sz w:val="28"/>
                <w:szCs w:val="28"/>
              </w:rPr>
              <w:softHyphen/>
            </w:r>
            <w:r w:rsidRPr="00044E1C">
              <w:rPr>
                <w:sz w:val="28"/>
                <w:szCs w:val="28"/>
              </w:rPr>
              <w:t>ных цент</w:t>
            </w:r>
            <w:r w:rsidRPr="00187C35">
              <w:rPr>
                <w:sz w:val="28"/>
                <w:szCs w:val="28"/>
              </w:rPr>
              <w:t>ров прикладных квалификаций;</w:t>
            </w:r>
          </w:p>
        </w:tc>
      </w:tr>
      <w:tr w:rsidR="00A813DD" w:rsidRPr="00187C35" w:rsidTr="0005221D">
        <w:tc>
          <w:tcPr>
            <w:tcW w:w="62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2.</w:t>
            </w:r>
          </w:p>
        </w:tc>
        <w:tc>
          <w:tcPr>
            <w:tcW w:w="4809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Удельный вес численно</w:t>
            </w:r>
            <w:r w:rsidRPr="00187C35">
              <w:rPr>
                <w:sz w:val="28"/>
                <w:szCs w:val="28"/>
              </w:rPr>
              <w:softHyphen/>
              <w:t>сти выпуск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ников образо</w:t>
            </w:r>
            <w:r w:rsidRPr="00187C35">
              <w:rPr>
                <w:sz w:val="28"/>
                <w:szCs w:val="28"/>
              </w:rPr>
              <w:softHyphen/>
              <w:t xml:space="preserve">вательных организаций </w:t>
            </w:r>
            <w:r w:rsidRPr="00B218B0">
              <w:rPr>
                <w:spacing w:val="-4"/>
                <w:sz w:val="28"/>
                <w:szCs w:val="28"/>
              </w:rPr>
              <w:t>профессионального обра</w:t>
            </w:r>
            <w:r w:rsidRPr="00B218B0">
              <w:rPr>
                <w:spacing w:val="-4"/>
                <w:sz w:val="28"/>
                <w:szCs w:val="28"/>
              </w:rPr>
              <w:softHyphen/>
              <w:t>зования очной</w:t>
            </w:r>
            <w:r w:rsidRPr="00187C35">
              <w:rPr>
                <w:sz w:val="28"/>
                <w:szCs w:val="28"/>
              </w:rPr>
              <w:t xml:space="preserve"> формы обучения, трудоустроив</w:t>
            </w:r>
            <w:r w:rsidRPr="00187C35">
              <w:rPr>
                <w:sz w:val="28"/>
                <w:szCs w:val="28"/>
              </w:rPr>
              <w:softHyphen/>
              <w:t>шихся в течение одного года после оконча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ния обу</w:t>
            </w:r>
            <w:r w:rsidRPr="00187C35">
              <w:rPr>
                <w:sz w:val="28"/>
                <w:szCs w:val="28"/>
              </w:rPr>
              <w:softHyphen/>
              <w:t>чения по полученной спе</w:t>
            </w:r>
            <w:r w:rsidRPr="00187C35">
              <w:rPr>
                <w:sz w:val="28"/>
                <w:szCs w:val="28"/>
              </w:rPr>
              <w:softHyphen/>
              <w:t>циальности (профессии), в общей численности вы</w:t>
            </w:r>
            <w:r w:rsidRPr="00187C35">
              <w:rPr>
                <w:sz w:val="28"/>
                <w:szCs w:val="28"/>
              </w:rPr>
              <w:softHyphen/>
              <w:t>пускников образова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тельных организаций профессиональ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ного образования очной формы обучения</w:t>
            </w:r>
          </w:p>
        </w:tc>
        <w:tc>
          <w:tcPr>
            <w:tcW w:w="1458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процентов</w:t>
            </w:r>
          </w:p>
        </w:tc>
        <w:tc>
          <w:tcPr>
            <w:tcW w:w="78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44,4</w:t>
            </w:r>
          </w:p>
        </w:tc>
        <w:tc>
          <w:tcPr>
            <w:tcW w:w="84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46,7</w:t>
            </w:r>
          </w:p>
        </w:tc>
        <w:tc>
          <w:tcPr>
            <w:tcW w:w="84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48,9</w:t>
            </w:r>
          </w:p>
        </w:tc>
        <w:tc>
          <w:tcPr>
            <w:tcW w:w="70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51,1</w:t>
            </w:r>
          </w:p>
        </w:tc>
        <w:tc>
          <w:tcPr>
            <w:tcW w:w="701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53,3</w:t>
            </w:r>
          </w:p>
        </w:tc>
        <w:tc>
          <w:tcPr>
            <w:tcW w:w="70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55,6</w:t>
            </w:r>
          </w:p>
        </w:tc>
        <w:tc>
          <w:tcPr>
            <w:tcW w:w="3644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55,6 процента</w:t>
            </w:r>
            <w:r w:rsidRPr="00187C35">
              <w:rPr>
                <w:sz w:val="28"/>
                <w:szCs w:val="28"/>
              </w:rPr>
              <w:t xml:space="preserve"> вы</w:t>
            </w:r>
            <w:r w:rsidRPr="00187C35">
              <w:rPr>
                <w:sz w:val="28"/>
                <w:szCs w:val="28"/>
              </w:rPr>
              <w:softHyphen/>
              <w:t>пускников организа</w:t>
            </w:r>
            <w:r w:rsidRPr="00187C35">
              <w:rPr>
                <w:sz w:val="28"/>
                <w:szCs w:val="28"/>
              </w:rPr>
              <w:softHyphen/>
              <w:t>ций начального про</w:t>
            </w:r>
            <w:r w:rsidRPr="00187C35">
              <w:rPr>
                <w:sz w:val="28"/>
                <w:szCs w:val="28"/>
              </w:rPr>
              <w:softHyphen/>
              <w:t>фессиональ</w:t>
            </w:r>
            <w:r w:rsidRPr="00187C35">
              <w:rPr>
                <w:sz w:val="28"/>
                <w:szCs w:val="28"/>
              </w:rPr>
              <w:softHyphen/>
              <w:t>ного и среднего профессио</w:t>
            </w:r>
            <w:r w:rsidRPr="00187C35">
              <w:rPr>
                <w:sz w:val="28"/>
                <w:szCs w:val="28"/>
              </w:rPr>
              <w:softHyphen/>
              <w:t>нального образования будут трудоустраи</w:t>
            </w:r>
            <w:r w:rsidRPr="00187C35">
              <w:rPr>
                <w:sz w:val="28"/>
                <w:szCs w:val="28"/>
              </w:rPr>
              <w:softHyphen/>
              <w:t>ваться в течение од</w:t>
            </w:r>
            <w:r w:rsidRPr="00187C35">
              <w:rPr>
                <w:sz w:val="28"/>
                <w:szCs w:val="28"/>
              </w:rPr>
              <w:softHyphen/>
              <w:t>ного года после окон</w:t>
            </w:r>
            <w:r w:rsidRPr="00187C35">
              <w:rPr>
                <w:sz w:val="28"/>
                <w:szCs w:val="28"/>
              </w:rPr>
              <w:softHyphen/>
              <w:t>чания обучения по по</w:t>
            </w:r>
            <w:r w:rsidRPr="00187C35">
              <w:rPr>
                <w:sz w:val="28"/>
                <w:szCs w:val="28"/>
              </w:rPr>
              <w:softHyphen/>
              <w:t>лученной специально</w:t>
            </w:r>
            <w:r w:rsidRPr="00187C35">
              <w:rPr>
                <w:sz w:val="28"/>
                <w:szCs w:val="28"/>
              </w:rPr>
              <w:softHyphen/>
              <w:t xml:space="preserve">сти (профессии) </w:t>
            </w:r>
          </w:p>
        </w:tc>
      </w:tr>
      <w:tr w:rsidR="00A813DD" w:rsidRPr="00187C35" w:rsidTr="0005221D">
        <w:tc>
          <w:tcPr>
            <w:tcW w:w="62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</w:rPr>
            </w:pPr>
          </w:p>
        </w:tc>
        <w:tc>
          <w:tcPr>
            <w:tcW w:w="4809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Удельный вес численно</w:t>
            </w:r>
            <w:r w:rsidRPr="00187C35">
              <w:rPr>
                <w:sz w:val="28"/>
                <w:szCs w:val="28"/>
              </w:rPr>
              <w:softHyphen/>
              <w:t>сти выпуск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ников образова</w:t>
            </w:r>
            <w:r w:rsidRPr="00187C35">
              <w:rPr>
                <w:sz w:val="28"/>
                <w:szCs w:val="28"/>
              </w:rPr>
              <w:softHyphen/>
              <w:t>тельных органи</w:t>
            </w:r>
            <w:r w:rsidRPr="00187C35">
              <w:rPr>
                <w:sz w:val="28"/>
                <w:szCs w:val="28"/>
              </w:rPr>
              <w:softHyphen/>
              <w:t xml:space="preserve">заций </w:t>
            </w:r>
            <w:r w:rsidRPr="00B218B0">
              <w:rPr>
                <w:spacing w:val="-6"/>
                <w:sz w:val="28"/>
                <w:szCs w:val="28"/>
              </w:rPr>
              <w:t>профессионального образования очной</w:t>
            </w:r>
            <w:r w:rsidRPr="00187C35">
              <w:rPr>
                <w:sz w:val="28"/>
                <w:szCs w:val="28"/>
              </w:rPr>
              <w:t xml:space="preserve"> формы обучения сферы культуры, трудоустроив</w:t>
            </w:r>
            <w:r w:rsidRPr="00187C35">
              <w:rPr>
                <w:sz w:val="28"/>
                <w:szCs w:val="28"/>
              </w:rPr>
              <w:softHyphen/>
              <w:t>шихся в те</w:t>
            </w:r>
            <w:r w:rsidRPr="00187C35">
              <w:rPr>
                <w:sz w:val="28"/>
                <w:szCs w:val="28"/>
              </w:rPr>
              <w:softHyphen/>
              <w:t>чение одного года после окончания обучения по полученной специально</w:t>
            </w:r>
            <w:r w:rsidRPr="00187C35">
              <w:rPr>
                <w:sz w:val="28"/>
                <w:szCs w:val="28"/>
              </w:rPr>
              <w:softHyphen/>
              <w:t>сти (профес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lastRenderedPageBreak/>
              <w:t>сии), в общей численности выпуск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ников образовательных органи</w:t>
            </w:r>
            <w:r w:rsidRPr="00187C35">
              <w:rPr>
                <w:sz w:val="28"/>
                <w:szCs w:val="28"/>
              </w:rPr>
              <w:softHyphen/>
              <w:t xml:space="preserve">заций </w:t>
            </w:r>
            <w:r w:rsidRPr="00044E1C">
              <w:rPr>
                <w:spacing w:val="-6"/>
                <w:sz w:val="28"/>
                <w:szCs w:val="28"/>
              </w:rPr>
              <w:t>профессионального образования очной</w:t>
            </w:r>
            <w:r w:rsidRPr="00187C35">
              <w:rPr>
                <w:sz w:val="28"/>
                <w:szCs w:val="28"/>
              </w:rPr>
              <w:t xml:space="preserve"> формы обучения</w:t>
            </w:r>
          </w:p>
        </w:tc>
        <w:tc>
          <w:tcPr>
            <w:tcW w:w="1458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78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40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84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40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84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40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70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40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701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40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70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40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3644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 xml:space="preserve">Не менее 40 </w:t>
            </w:r>
            <w:r>
              <w:rPr>
                <w:sz w:val="28"/>
                <w:szCs w:val="28"/>
              </w:rPr>
              <w:t>процентов</w:t>
            </w:r>
            <w:r w:rsidRPr="00187C35">
              <w:rPr>
                <w:sz w:val="28"/>
                <w:szCs w:val="28"/>
              </w:rPr>
              <w:t xml:space="preserve"> вы</w:t>
            </w:r>
            <w:r w:rsidRPr="00187C35">
              <w:rPr>
                <w:sz w:val="28"/>
                <w:szCs w:val="28"/>
              </w:rPr>
              <w:softHyphen/>
              <w:t>пускников организа</w:t>
            </w:r>
            <w:r w:rsidRPr="00187C35">
              <w:rPr>
                <w:sz w:val="28"/>
                <w:szCs w:val="28"/>
              </w:rPr>
              <w:softHyphen/>
              <w:t>ций сред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него профессионального образования сферы культуры будут трудоустраи</w:t>
            </w:r>
            <w:r w:rsidRPr="00187C35">
              <w:rPr>
                <w:sz w:val="28"/>
                <w:szCs w:val="28"/>
              </w:rPr>
              <w:softHyphen/>
              <w:t>ваться в течение од</w:t>
            </w:r>
            <w:r w:rsidRPr="00187C35">
              <w:rPr>
                <w:sz w:val="28"/>
                <w:szCs w:val="28"/>
              </w:rPr>
              <w:softHyphen/>
              <w:t>ного года после окон</w:t>
            </w:r>
            <w:r w:rsidRPr="00187C35">
              <w:rPr>
                <w:sz w:val="28"/>
                <w:szCs w:val="28"/>
              </w:rPr>
              <w:softHyphen/>
              <w:t>чания обучения по по</w:t>
            </w:r>
            <w:r w:rsidRPr="00187C35">
              <w:rPr>
                <w:sz w:val="28"/>
                <w:szCs w:val="28"/>
              </w:rPr>
              <w:softHyphen/>
            </w:r>
            <w:r w:rsidRPr="00187C35">
              <w:rPr>
                <w:sz w:val="28"/>
                <w:szCs w:val="28"/>
              </w:rPr>
              <w:lastRenderedPageBreak/>
              <w:t>лученной специально</w:t>
            </w:r>
            <w:r w:rsidRPr="00187C35">
              <w:rPr>
                <w:sz w:val="28"/>
                <w:szCs w:val="28"/>
              </w:rPr>
              <w:softHyphen/>
              <w:t>сти</w:t>
            </w:r>
          </w:p>
        </w:tc>
      </w:tr>
      <w:tr w:rsidR="00A813DD" w:rsidRPr="00187C35" w:rsidTr="0005221D">
        <w:trPr>
          <w:trHeight w:val="2359"/>
        </w:trPr>
        <w:tc>
          <w:tcPr>
            <w:tcW w:w="62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09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Отношение среднемесяч</w:t>
            </w:r>
            <w:r w:rsidRPr="00187C35">
              <w:rPr>
                <w:sz w:val="28"/>
                <w:szCs w:val="28"/>
              </w:rPr>
              <w:softHyphen/>
              <w:t>ной заработ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ной платы преподавателей и масте</w:t>
            </w:r>
            <w:r w:rsidRPr="00187C35">
              <w:rPr>
                <w:sz w:val="28"/>
                <w:szCs w:val="28"/>
              </w:rPr>
              <w:softHyphen/>
              <w:t>ров производственного обучения госу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дарствен</w:t>
            </w:r>
            <w:r w:rsidRPr="00187C35">
              <w:rPr>
                <w:sz w:val="28"/>
                <w:szCs w:val="28"/>
              </w:rPr>
              <w:softHyphen/>
              <w:t xml:space="preserve">ных (муниципальных) </w:t>
            </w:r>
            <w:r w:rsidRPr="00B218B0">
              <w:rPr>
                <w:spacing w:val="-6"/>
                <w:sz w:val="28"/>
                <w:szCs w:val="28"/>
              </w:rPr>
              <w:t>об</w:t>
            </w:r>
            <w:r w:rsidRPr="00B218B0">
              <w:rPr>
                <w:spacing w:val="-6"/>
                <w:sz w:val="28"/>
                <w:szCs w:val="28"/>
              </w:rPr>
              <w:softHyphen/>
              <w:t>разовательных организа</w:t>
            </w:r>
            <w:r w:rsidRPr="00B218B0">
              <w:rPr>
                <w:spacing w:val="-6"/>
                <w:sz w:val="28"/>
                <w:szCs w:val="28"/>
              </w:rPr>
              <w:softHyphen/>
              <w:t>ций, реализую-</w:t>
            </w:r>
            <w:r w:rsidRPr="00187C35">
              <w:rPr>
                <w:sz w:val="28"/>
                <w:szCs w:val="28"/>
              </w:rPr>
              <w:t>щих программы начального и сред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него профессиональ</w:t>
            </w:r>
            <w:r w:rsidRPr="00187C35">
              <w:rPr>
                <w:sz w:val="28"/>
                <w:szCs w:val="28"/>
              </w:rPr>
              <w:softHyphen/>
              <w:t>ного образо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>вания, к сред</w:t>
            </w:r>
            <w:r w:rsidRPr="00187C35">
              <w:rPr>
                <w:sz w:val="28"/>
                <w:szCs w:val="28"/>
              </w:rPr>
              <w:softHyphen/>
              <w:t>немесячной заработной плате в Ростовской обла</w:t>
            </w:r>
            <w:r w:rsidRPr="00187C35">
              <w:rPr>
                <w:sz w:val="28"/>
                <w:szCs w:val="28"/>
              </w:rPr>
              <w:softHyphen/>
              <w:t>сти</w:t>
            </w:r>
          </w:p>
        </w:tc>
        <w:tc>
          <w:tcPr>
            <w:tcW w:w="1458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процентов</w:t>
            </w:r>
          </w:p>
        </w:tc>
        <w:tc>
          <w:tcPr>
            <w:tcW w:w="787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75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84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80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843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85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702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90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701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87C35">
              <w:rPr>
                <w:bCs/>
                <w:sz w:val="28"/>
                <w:szCs w:val="28"/>
              </w:rPr>
              <w:t>95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702" w:type="dxa"/>
          </w:tcPr>
          <w:p w:rsidR="00A813DD" w:rsidRPr="00242BFD" w:rsidRDefault="00A813DD" w:rsidP="0005221D">
            <w:pPr>
              <w:widowControl w:val="0"/>
              <w:spacing w:line="254" w:lineRule="auto"/>
              <w:jc w:val="center"/>
              <w:rPr>
                <w:bCs/>
                <w:spacing w:val="-14"/>
                <w:sz w:val="28"/>
                <w:szCs w:val="28"/>
              </w:rPr>
            </w:pPr>
            <w:r w:rsidRPr="00242BFD">
              <w:rPr>
                <w:bCs/>
                <w:spacing w:val="-14"/>
                <w:sz w:val="28"/>
                <w:szCs w:val="28"/>
              </w:rPr>
              <w:t>100,0</w:t>
            </w:r>
          </w:p>
        </w:tc>
        <w:tc>
          <w:tcPr>
            <w:tcW w:w="3644" w:type="dxa"/>
          </w:tcPr>
          <w:p w:rsidR="00A813DD" w:rsidRPr="00187C35" w:rsidRDefault="00A813DD" w:rsidP="0005221D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187C35">
              <w:rPr>
                <w:sz w:val="28"/>
                <w:szCs w:val="28"/>
              </w:rPr>
              <w:t>среднемесячная зара</w:t>
            </w:r>
            <w:r w:rsidRPr="00187C35">
              <w:rPr>
                <w:sz w:val="28"/>
                <w:szCs w:val="28"/>
              </w:rPr>
              <w:softHyphen/>
              <w:t>ботная плата препода</w:t>
            </w:r>
            <w:r w:rsidRPr="00187C35">
              <w:rPr>
                <w:sz w:val="28"/>
                <w:szCs w:val="28"/>
              </w:rPr>
              <w:softHyphen/>
              <w:t>вателей и мастеров производственного обучения образова</w:t>
            </w:r>
            <w:r w:rsidRPr="00187C35">
              <w:rPr>
                <w:sz w:val="28"/>
                <w:szCs w:val="28"/>
              </w:rPr>
              <w:softHyphen/>
              <w:t>тельных организаций начального и среднего</w:t>
            </w:r>
            <w:r>
              <w:rPr>
                <w:sz w:val="28"/>
                <w:szCs w:val="28"/>
              </w:rPr>
              <w:t xml:space="preserve"> профессионального образования к</w:t>
            </w:r>
            <w:r w:rsidRPr="00187C35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> году  составит не ме</w:t>
            </w:r>
            <w:r w:rsidRPr="00187C35">
              <w:rPr>
                <w:sz w:val="28"/>
                <w:szCs w:val="28"/>
              </w:rPr>
              <w:t>нее 100 про</w:t>
            </w:r>
            <w:r>
              <w:rPr>
                <w:sz w:val="28"/>
                <w:szCs w:val="28"/>
              </w:rPr>
              <w:t>-</w:t>
            </w:r>
            <w:r w:rsidRPr="00187C35">
              <w:rPr>
                <w:sz w:val="28"/>
                <w:szCs w:val="28"/>
              </w:rPr>
              <w:t xml:space="preserve">центов </w:t>
            </w:r>
            <w:r>
              <w:rPr>
                <w:sz w:val="28"/>
                <w:szCs w:val="28"/>
              </w:rPr>
              <w:t xml:space="preserve">к </w:t>
            </w:r>
            <w:r w:rsidRPr="00187C35">
              <w:rPr>
                <w:sz w:val="28"/>
                <w:szCs w:val="28"/>
              </w:rPr>
              <w:t>средне</w:t>
            </w:r>
            <w:r>
              <w:rPr>
                <w:sz w:val="28"/>
                <w:szCs w:val="28"/>
              </w:rPr>
              <w:t>месячной заработной платы в Ро</w:t>
            </w:r>
            <w:r w:rsidRPr="00187C35">
              <w:rPr>
                <w:sz w:val="28"/>
                <w:szCs w:val="28"/>
              </w:rPr>
              <w:t>стовской области</w:t>
            </w:r>
          </w:p>
        </w:tc>
      </w:tr>
    </w:tbl>
    <w:p w:rsidR="00A813DD" w:rsidRPr="000E40BE" w:rsidRDefault="00A813DD" w:rsidP="00A813DD">
      <w:pPr>
        <w:widowControl w:val="0"/>
        <w:jc w:val="both"/>
        <w:rPr>
          <w:bCs/>
          <w:sz w:val="16"/>
          <w:szCs w:val="16"/>
        </w:rPr>
      </w:pPr>
    </w:p>
    <w:p w:rsidR="00A813DD" w:rsidRDefault="00A813DD" w:rsidP="00A813DD">
      <w:pPr>
        <w:widowControl w:val="0"/>
        <w:jc w:val="center"/>
        <w:rPr>
          <w:bCs/>
          <w:sz w:val="28"/>
          <w:szCs w:val="24"/>
        </w:rPr>
      </w:pPr>
    </w:p>
    <w:p w:rsidR="00A813DD" w:rsidRDefault="00A813DD" w:rsidP="00A813DD">
      <w:pPr>
        <w:pageBreakBefore/>
        <w:widowControl w:val="0"/>
        <w:spacing w:line="226" w:lineRule="auto"/>
        <w:jc w:val="center"/>
        <w:rPr>
          <w:bCs/>
          <w:sz w:val="28"/>
          <w:szCs w:val="24"/>
        </w:rPr>
      </w:pPr>
      <w:r>
        <w:rPr>
          <w:bCs/>
          <w:sz w:val="28"/>
          <w:szCs w:val="24"/>
          <w:lang w:val="en-US"/>
        </w:rPr>
        <w:lastRenderedPageBreak/>
        <w:t>V</w:t>
      </w:r>
      <w:r>
        <w:rPr>
          <w:bCs/>
          <w:sz w:val="28"/>
          <w:szCs w:val="24"/>
        </w:rPr>
        <w:t xml:space="preserve">. </w:t>
      </w:r>
      <w:r w:rsidRPr="00187C35">
        <w:rPr>
          <w:bCs/>
          <w:sz w:val="28"/>
          <w:szCs w:val="24"/>
        </w:rPr>
        <w:t xml:space="preserve">Финансовое обеспечение плана мероприятий («дорожной карты») </w:t>
      </w:r>
    </w:p>
    <w:p w:rsidR="00A813DD" w:rsidRDefault="00A813DD" w:rsidP="00A813DD">
      <w:pPr>
        <w:widowControl w:val="0"/>
        <w:spacing w:line="226" w:lineRule="auto"/>
        <w:jc w:val="center"/>
        <w:rPr>
          <w:bCs/>
          <w:sz w:val="28"/>
          <w:szCs w:val="24"/>
        </w:rPr>
      </w:pPr>
      <w:r w:rsidRPr="00187C35">
        <w:rPr>
          <w:bCs/>
          <w:sz w:val="28"/>
          <w:szCs w:val="24"/>
        </w:rPr>
        <w:t xml:space="preserve">«Изменения в отраслях социальной сферы, направленные на повышение </w:t>
      </w:r>
    </w:p>
    <w:p w:rsidR="00A813DD" w:rsidRDefault="00A813DD" w:rsidP="00A813DD">
      <w:pPr>
        <w:widowControl w:val="0"/>
        <w:spacing w:line="226" w:lineRule="auto"/>
        <w:jc w:val="center"/>
        <w:rPr>
          <w:bCs/>
          <w:sz w:val="28"/>
          <w:szCs w:val="24"/>
        </w:rPr>
      </w:pPr>
      <w:r w:rsidRPr="00187C35">
        <w:rPr>
          <w:bCs/>
          <w:sz w:val="28"/>
          <w:szCs w:val="24"/>
        </w:rPr>
        <w:t xml:space="preserve">эффективности образования в Ростовской области» </w:t>
      </w:r>
    </w:p>
    <w:p w:rsidR="00A813DD" w:rsidRPr="000E40BE" w:rsidRDefault="00A813DD" w:rsidP="00A813DD">
      <w:pPr>
        <w:widowControl w:val="0"/>
        <w:spacing w:line="226" w:lineRule="auto"/>
        <w:jc w:val="both"/>
        <w:rPr>
          <w:bCs/>
          <w:sz w:val="16"/>
          <w:szCs w:val="16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62"/>
        <w:gridCol w:w="871"/>
        <w:gridCol w:w="870"/>
        <w:gridCol w:w="696"/>
        <w:gridCol w:w="852"/>
        <w:gridCol w:w="876"/>
        <w:gridCol w:w="824"/>
        <w:gridCol w:w="877"/>
        <w:gridCol w:w="796"/>
        <w:gridCol w:w="802"/>
        <w:gridCol w:w="824"/>
        <w:gridCol w:w="876"/>
        <w:gridCol w:w="900"/>
      </w:tblGrid>
      <w:tr w:rsidR="00A813DD" w:rsidRPr="00346EED" w:rsidTr="0005221D">
        <w:trPr>
          <w:trHeight w:val="227"/>
        </w:trPr>
        <w:tc>
          <w:tcPr>
            <w:tcW w:w="5162" w:type="dxa"/>
            <w:vMerge w:val="restart"/>
          </w:tcPr>
          <w:p w:rsidR="00A813DD" w:rsidRPr="00346EE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37" w:type="dxa"/>
            <w:gridSpan w:val="3"/>
          </w:tcPr>
          <w:p w:rsidR="00A813DD" w:rsidRPr="00346EE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2013 год*</w:t>
            </w:r>
          </w:p>
        </w:tc>
        <w:tc>
          <w:tcPr>
            <w:tcW w:w="2552" w:type="dxa"/>
            <w:gridSpan w:val="3"/>
          </w:tcPr>
          <w:p w:rsidR="00A813DD" w:rsidRPr="00346EE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2014 год*</w:t>
            </w:r>
          </w:p>
        </w:tc>
        <w:tc>
          <w:tcPr>
            <w:tcW w:w="2475" w:type="dxa"/>
            <w:gridSpan w:val="3"/>
          </w:tcPr>
          <w:p w:rsidR="00A813DD" w:rsidRPr="00346EE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2015 год*</w:t>
            </w:r>
          </w:p>
        </w:tc>
        <w:tc>
          <w:tcPr>
            <w:tcW w:w="824" w:type="dxa"/>
          </w:tcPr>
          <w:p w:rsidR="00A813DD" w:rsidRPr="00346EE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2016 год**</w:t>
            </w:r>
          </w:p>
        </w:tc>
        <w:tc>
          <w:tcPr>
            <w:tcW w:w="876" w:type="dxa"/>
          </w:tcPr>
          <w:p w:rsidR="00A813DD" w:rsidRPr="00346EE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2017 год**</w:t>
            </w:r>
          </w:p>
        </w:tc>
        <w:tc>
          <w:tcPr>
            <w:tcW w:w="900" w:type="dxa"/>
          </w:tcPr>
          <w:p w:rsidR="00A813DD" w:rsidRPr="00346EE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2018 год**</w:t>
            </w:r>
          </w:p>
        </w:tc>
      </w:tr>
      <w:tr w:rsidR="00A813DD" w:rsidRPr="00346EED" w:rsidTr="0005221D">
        <w:trPr>
          <w:trHeight w:val="227"/>
        </w:trPr>
        <w:tc>
          <w:tcPr>
            <w:tcW w:w="5162" w:type="dxa"/>
            <w:vMerge/>
          </w:tcPr>
          <w:p w:rsidR="00A813DD" w:rsidRPr="00346EED" w:rsidRDefault="00A813DD" w:rsidP="0005221D">
            <w:pPr>
              <w:widowControl w:val="0"/>
              <w:spacing w:line="226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:rsidR="00A813D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46EED">
              <w:rPr>
                <w:sz w:val="24"/>
                <w:szCs w:val="24"/>
              </w:rPr>
              <w:t>онсо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лиди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рован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ный бюд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 xml:space="preserve">жет </w:t>
            </w:r>
            <w:r w:rsidRPr="000E40BE">
              <w:rPr>
                <w:spacing w:val="-6"/>
                <w:sz w:val="24"/>
                <w:szCs w:val="24"/>
              </w:rPr>
              <w:t>субъек-</w:t>
            </w:r>
            <w:r w:rsidRPr="00346EED"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</w:rPr>
              <w:t>Российской Феде</w:t>
            </w:r>
            <w:r>
              <w:rPr>
                <w:sz w:val="24"/>
                <w:szCs w:val="24"/>
              </w:rPr>
              <w:softHyphen/>
              <w:t>рации</w:t>
            </w:r>
          </w:p>
          <w:p w:rsidR="00A813DD" w:rsidRPr="00346EE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44585F">
              <w:rPr>
                <w:bCs/>
                <w:sz w:val="24"/>
                <w:szCs w:val="24"/>
              </w:rPr>
              <w:t>(млн. руб</w:t>
            </w:r>
            <w:r>
              <w:rPr>
                <w:bCs/>
                <w:sz w:val="24"/>
                <w:szCs w:val="24"/>
              </w:rPr>
              <w:t>-</w:t>
            </w:r>
            <w:r w:rsidRPr="0044585F">
              <w:rPr>
                <w:bCs/>
                <w:sz w:val="24"/>
                <w:szCs w:val="24"/>
              </w:rPr>
              <w:t>лей)</w:t>
            </w:r>
          </w:p>
        </w:tc>
        <w:tc>
          <w:tcPr>
            <w:tcW w:w="870" w:type="dxa"/>
          </w:tcPr>
          <w:p w:rsidR="00A813D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6EED">
              <w:rPr>
                <w:sz w:val="24"/>
                <w:szCs w:val="24"/>
              </w:rPr>
              <w:t>лани</w:t>
            </w:r>
            <w:r>
              <w:rPr>
                <w:sz w:val="24"/>
                <w:szCs w:val="24"/>
              </w:rPr>
              <w:t>-</w:t>
            </w:r>
            <w:r w:rsidRPr="000E40BE">
              <w:rPr>
                <w:spacing w:val="-6"/>
                <w:sz w:val="24"/>
                <w:szCs w:val="24"/>
              </w:rPr>
              <w:t>руемые</w:t>
            </w:r>
            <w:r w:rsidRPr="00346EED">
              <w:rPr>
                <w:sz w:val="24"/>
                <w:szCs w:val="24"/>
              </w:rPr>
              <w:t xml:space="preserve"> вне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0E40BE">
              <w:rPr>
                <w:spacing w:val="-8"/>
                <w:sz w:val="24"/>
                <w:szCs w:val="24"/>
              </w:rPr>
              <w:t xml:space="preserve">жетные </w:t>
            </w:r>
            <w:r w:rsidRPr="00346EED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ства</w:t>
            </w:r>
          </w:p>
          <w:p w:rsidR="00A813DD" w:rsidRPr="00346EE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44585F">
              <w:rPr>
                <w:bCs/>
                <w:sz w:val="24"/>
                <w:szCs w:val="24"/>
              </w:rPr>
              <w:t>(млн. руб</w:t>
            </w:r>
            <w:r>
              <w:rPr>
                <w:bCs/>
                <w:sz w:val="24"/>
                <w:szCs w:val="24"/>
              </w:rPr>
              <w:t>-</w:t>
            </w:r>
            <w:r w:rsidRPr="0044585F">
              <w:rPr>
                <w:bCs/>
                <w:sz w:val="24"/>
                <w:szCs w:val="24"/>
              </w:rPr>
              <w:t>лей)</w:t>
            </w:r>
          </w:p>
        </w:tc>
        <w:tc>
          <w:tcPr>
            <w:tcW w:w="696" w:type="dxa"/>
          </w:tcPr>
          <w:p w:rsidR="00A813D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46EE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-</w:t>
            </w:r>
            <w:r w:rsidRPr="000E40BE">
              <w:rPr>
                <w:spacing w:val="-18"/>
                <w:sz w:val="24"/>
                <w:szCs w:val="24"/>
              </w:rPr>
              <w:t>нитель</w:t>
            </w:r>
            <w:r>
              <w:rPr>
                <w:spacing w:val="-18"/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ная пот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реб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ность</w:t>
            </w:r>
          </w:p>
          <w:p w:rsidR="00A813DD" w:rsidRPr="00346EE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44585F">
              <w:rPr>
                <w:bCs/>
                <w:sz w:val="24"/>
                <w:szCs w:val="24"/>
              </w:rPr>
              <w:t>(млн. руб</w:t>
            </w:r>
            <w:r>
              <w:rPr>
                <w:bCs/>
                <w:sz w:val="24"/>
                <w:szCs w:val="24"/>
              </w:rPr>
              <w:t>-</w:t>
            </w:r>
            <w:r w:rsidRPr="0044585F">
              <w:rPr>
                <w:bCs/>
                <w:sz w:val="24"/>
                <w:szCs w:val="24"/>
              </w:rPr>
              <w:t>лей)</w:t>
            </w:r>
          </w:p>
        </w:tc>
        <w:tc>
          <w:tcPr>
            <w:tcW w:w="852" w:type="dxa"/>
          </w:tcPr>
          <w:p w:rsidR="00A813D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46EED">
              <w:rPr>
                <w:sz w:val="24"/>
                <w:szCs w:val="24"/>
              </w:rPr>
              <w:t>онсо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лиди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рован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ный бюд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 xml:space="preserve">жет </w:t>
            </w:r>
            <w:r w:rsidRPr="000E40BE">
              <w:rPr>
                <w:spacing w:val="-6"/>
                <w:sz w:val="24"/>
                <w:szCs w:val="24"/>
              </w:rPr>
              <w:t>субъек-</w:t>
            </w:r>
            <w:r w:rsidRPr="00346EED"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</w:rPr>
              <w:t>Российской Феде</w:t>
            </w:r>
            <w:r>
              <w:rPr>
                <w:sz w:val="24"/>
                <w:szCs w:val="24"/>
              </w:rPr>
              <w:softHyphen/>
              <w:t>рации</w:t>
            </w:r>
          </w:p>
          <w:p w:rsidR="00A813DD" w:rsidRPr="00346EE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44585F">
              <w:rPr>
                <w:bCs/>
                <w:sz w:val="24"/>
                <w:szCs w:val="24"/>
              </w:rPr>
              <w:t>(млн. руб</w:t>
            </w:r>
            <w:r>
              <w:rPr>
                <w:bCs/>
                <w:sz w:val="24"/>
                <w:szCs w:val="24"/>
              </w:rPr>
              <w:t>-</w:t>
            </w:r>
            <w:r w:rsidRPr="0044585F">
              <w:rPr>
                <w:bCs/>
                <w:sz w:val="24"/>
                <w:szCs w:val="24"/>
              </w:rPr>
              <w:t>лей)</w:t>
            </w:r>
          </w:p>
        </w:tc>
        <w:tc>
          <w:tcPr>
            <w:tcW w:w="876" w:type="dxa"/>
          </w:tcPr>
          <w:p w:rsidR="00A813D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6EED">
              <w:rPr>
                <w:sz w:val="24"/>
                <w:szCs w:val="24"/>
              </w:rPr>
              <w:t>лани</w:t>
            </w:r>
            <w:r>
              <w:rPr>
                <w:sz w:val="24"/>
                <w:szCs w:val="24"/>
              </w:rPr>
              <w:t>-</w:t>
            </w:r>
            <w:r w:rsidRPr="000E40BE">
              <w:rPr>
                <w:spacing w:val="-6"/>
                <w:sz w:val="24"/>
                <w:szCs w:val="24"/>
              </w:rPr>
              <w:t>руемые</w:t>
            </w:r>
            <w:r w:rsidRPr="00346EED">
              <w:rPr>
                <w:sz w:val="24"/>
                <w:szCs w:val="24"/>
              </w:rPr>
              <w:t xml:space="preserve"> вне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0E40BE">
              <w:rPr>
                <w:spacing w:val="-8"/>
                <w:sz w:val="24"/>
                <w:szCs w:val="24"/>
              </w:rPr>
              <w:t xml:space="preserve">жетные </w:t>
            </w:r>
            <w:r w:rsidRPr="00346EED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ства</w:t>
            </w:r>
          </w:p>
          <w:p w:rsidR="00A813DD" w:rsidRPr="00346EED" w:rsidRDefault="00A813DD" w:rsidP="0005221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44585F">
              <w:rPr>
                <w:bCs/>
                <w:sz w:val="24"/>
                <w:szCs w:val="24"/>
              </w:rPr>
              <w:t>(млн. руб</w:t>
            </w:r>
            <w:r>
              <w:rPr>
                <w:bCs/>
                <w:sz w:val="24"/>
                <w:szCs w:val="24"/>
              </w:rPr>
              <w:t>-</w:t>
            </w:r>
            <w:r w:rsidRPr="0044585F">
              <w:rPr>
                <w:bCs/>
                <w:sz w:val="24"/>
                <w:szCs w:val="24"/>
              </w:rPr>
              <w:t>лей)</w:t>
            </w:r>
          </w:p>
        </w:tc>
        <w:tc>
          <w:tcPr>
            <w:tcW w:w="824" w:type="dxa"/>
          </w:tcPr>
          <w:p w:rsidR="00A813D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46EED">
              <w:rPr>
                <w:sz w:val="24"/>
                <w:szCs w:val="24"/>
              </w:rPr>
              <w:t>опол</w:t>
            </w:r>
            <w:r>
              <w:rPr>
                <w:sz w:val="24"/>
                <w:szCs w:val="24"/>
              </w:rPr>
              <w:t>-</w:t>
            </w:r>
            <w:r w:rsidRPr="000E40BE">
              <w:rPr>
                <w:spacing w:val="-18"/>
                <w:sz w:val="24"/>
                <w:szCs w:val="24"/>
              </w:rPr>
              <w:t>нитель</w:t>
            </w:r>
            <w:r>
              <w:rPr>
                <w:spacing w:val="-18"/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ная пот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реб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ность</w:t>
            </w:r>
          </w:p>
          <w:p w:rsidR="00A813DD" w:rsidRPr="00346EE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44585F">
              <w:rPr>
                <w:bCs/>
                <w:sz w:val="24"/>
                <w:szCs w:val="24"/>
              </w:rPr>
              <w:t>(млн. руб</w:t>
            </w:r>
            <w:r>
              <w:rPr>
                <w:bCs/>
                <w:sz w:val="24"/>
                <w:szCs w:val="24"/>
              </w:rPr>
              <w:t>-</w:t>
            </w:r>
            <w:r w:rsidRPr="0044585F">
              <w:rPr>
                <w:bCs/>
                <w:sz w:val="24"/>
                <w:szCs w:val="24"/>
              </w:rPr>
              <w:t>лей)</w:t>
            </w:r>
          </w:p>
        </w:tc>
        <w:tc>
          <w:tcPr>
            <w:tcW w:w="877" w:type="dxa"/>
          </w:tcPr>
          <w:p w:rsidR="00A813D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46EED">
              <w:rPr>
                <w:sz w:val="24"/>
                <w:szCs w:val="24"/>
              </w:rPr>
              <w:t>онсо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лиди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рован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 xml:space="preserve">ный </w:t>
            </w:r>
            <w:r w:rsidRPr="000E40BE">
              <w:rPr>
                <w:spacing w:val="-10"/>
                <w:sz w:val="24"/>
                <w:szCs w:val="24"/>
              </w:rPr>
              <w:t xml:space="preserve">бюджет </w:t>
            </w:r>
            <w:r w:rsidRPr="000E40BE">
              <w:rPr>
                <w:spacing w:val="-6"/>
                <w:sz w:val="24"/>
                <w:szCs w:val="24"/>
              </w:rPr>
              <w:t>субъек-</w:t>
            </w:r>
            <w:r w:rsidRPr="00346EED"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</w:rPr>
              <w:t>Россий</w:t>
            </w:r>
            <w:r>
              <w:rPr>
                <w:sz w:val="24"/>
                <w:szCs w:val="24"/>
              </w:rPr>
              <w:softHyphen/>
              <w:t>ской Феде</w:t>
            </w:r>
            <w:r>
              <w:rPr>
                <w:sz w:val="24"/>
                <w:szCs w:val="24"/>
              </w:rPr>
              <w:softHyphen/>
              <w:t>рации</w:t>
            </w:r>
          </w:p>
          <w:p w:rsidR="00A813DD" w:rsidRPr="00346EE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44585F">
              <w:rPr>
                <w:bCs/>
                <w:sz w:val="24"/>
                <w:szCs w:val="24"/>
              </w:rPr>
              <w:t>(млн. руб</w:t>
            </w:r>
            <w:r>
              <w:rPr>
                <w:bCs/>
                <w:sz w:val="24"/>
                <w:szCs w:val="24"/>
              </w:rPr>
              <w:t>-</w:t>
            </w:r>
            <w:r w:rsidRPr="0044585F">
              <w:rPr>
                <w:bCs/>
                <w:sz w:val="24"/>
                <w:szCs w:val="24"/>
              </w:rPr>
              <w:t>лей)</w:t>
            </w:r>
          </w:p>
        </w:tc>
        <w:tc>
          <w:tcPr>
            <w:tcW w:w="796" w:type="dxa"/>
          </w:tcPr>
          <w:p w:rsidR="00A813D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6EED">
              <w:rPr>
                <w:sz w:val="24"/>
                <w:szCs w:val="24"/>
              </w:rPr>
              <w:t>лани</w:t>
            </w:r>
            <w:r>
              <w:rPr>
                <w:sz w:val="24"/>
                <w:szCs w:val="24"/>
              </w:rPr>
              <w:t>-</w:t>
            </w:r>
            <w:r w:rsidRPr="000E40BE">
              <w:rPr>
                <w:spacing w:val="-6"/>
                <w:sz w:val="24"/>
                <w:szCs w:val="24"/>
              </w:rPr>
              <w:t>руемые</w:t>
            </w:r>
            <w:r w:rsidRPr="00346EED">
              <w:rPr>
                <w:sz w:val="24"/>
                <w:szCs w:val="24"/>
              </w:rPr>
              <w:t xml:space="preserve"> вне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0E40BE">
              <w:rPr>
                <w:spacing w:val="-8"/>
                <w:sz w:val="24"/>
                <w:szCs w:val="24"/>
              </w:rPr>
              <w:t xml:space="preserve">жетные </w:t>
            </w:r>
            <w:r w:rsidRPr="00346EED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ства</w:t>
            </w:r>
          </w:p>
          <w:p w:rsidR="00A813DD" w:rsidRPr="00346EE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44585F">
              <w:rPr>
                <w:bCs/>
                <w:sz w:val="24"/>
                <w:szCs w:val="24"/>
              </w:rPr>
              <w:t>(млн. руб</w:t>
            </w:r>
            <w:r>
              <w:rPr>
                <w:bCs/>
                <w:sz w:val="24"/>
                <w:szCs w:val="24"/>
              </w:rPr>
              <w:t>-</w:t>
            </w:r>
            <w:r w:rsidRPr="0044585F">
              <w:rPr>
                <w:bCs/>
                <w:sz w:val="24"/>
                <w:szCs w:val="24"/>
              </w:rPr>
              <w:t>лей)</w:t>
            </w:r>
          </w:p>
        </w:tc>
        <w:tc>
          <w:tcPr>
            <w:tcW w:w="802" w:type="dxa"/>
          </w:tcPr>
          <w:p w:rsidR="00A813D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46EED">
              <w:rPr>
                <w:sz w:val="24"/>
                <w:szCs w:val="24"/>
              </w:rPr>
              <w:t>опол</w:t>
            </w:r>
            <w:r>
              <w:rPr>
                <w:sz w:val="24"/>
                <w:szCs w:val="24"/>
              </w:rPr>
              <w:t>-</w:t>
            </w:r>
            <w:r w:rsidRPr="000E40BE">
              <w:rPr>
                <w:spacing w:val="-18"/>
                <w:sz w:val="24"/>
                <w:szCs w:val="24"/>
              </w:rPr>
              <w:t>нитель</w:t>
            </w:r>
            <w:r>
              <w:rPr>
                <w:spacing w:val="-18"/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ная пот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реб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ность</w:t>
            </w:r>
          </w:p>
          <w:p w:rsidR="00A813DD" w:rsidRPr="00346EE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44585F">
              <w:rPr>
                <w:bCs/>
                <w:sz w:val="24"/>
                <w:szCs w:val="24"/>
              </w:rPr>
              <w:t>(млн. руб</w:t>
            </w:r>
            <w:r>
              <w:rPr>
                <w:bCs/>
                <w:sz w:val="24"/>
                <w:szCs w:val="24"/>
              </w:rPr>
              <w:t>-</w:t>
            </w:r>
            <w:r w:rsidRPr="0044585F">
              <w:rPr>
                <w:bCs/>
                <w:sz w:val="24"/>
                <w:szCs w:val="24"/>
              </w:rPr>
              <w:t>лей)</w:t>
            </w:r>
          </w:p>
        </w:tc>
        <w:tc>
          <w:tcPr>
            <w:tcW w:w="824" w:type="dxa"/>
          </w:tcPr>
          <w:p w:rsidR="00A813D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6EED">
              <w:rPr>
                <w:sz w:val="24"/>
                <w:szCs w:val="24"/>
              </w:rPr>
              <w:t>отреб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ность</w:t>
            </w:r>
          </w:p>
          <w:p w:rsidR="00A813DD" w:rsidRPr="00346EE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44585F">
              <w:rPr>
                <w:bCs/>
                <w:sz w:val="24"/>
                <w:szCs w:val="24"/>
              </w:rPr>
              <w:t>(млн. руб</w:t>
            </w:r>
            <w:r>
              <w:rPr>
                <w:bCs/>
                <w:sz w:val="24"/>
                <w:szCs w:val="24"/>
              </w:rPr>
              <w:t>-</w:t>
            </w:r>
            <w:r w:rsidRPr="0044585F">
              <w:rPr>
                <w:bCs/>
                <w:sz w:val="24"/>
                <w:szCs w:val="24"/>
              </w:rPr>
              <w:t>лей)</w:t>
            </w:r>
          </w:p>
        </w:tc>
        <w:tc>
          <w:tcPr>
            <w:tcW w:w="876" w:type="dxa"/>
          </w:tcPr>
          <w:p w:rsidR="00A813D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6EED">
              <w:rPr>
                <w:sz w:val="24"/>
                <w:szCs w:val="24"/>
              </w:rPr>
              <w:t>отреб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ность</w:t>
            </w:r>
          </w:p>
          <w:p w:rsidR="00A813DD" w:rsidRPr="00346EE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44585F">
              <w:rPr>
                <w:bCs/>
                <w:sz w:val="24"/>
                <w:szCs w:val="24"/>
              </w:rPr>
              <w:t>(млн. руб</w:t>
            </w:r>
            <w:r>
              <w:rPr>
                <w:bCs/>
                <w:sz w:val="24"/>
                <w:szCs w:val="24"/>
              </w:rPr>
              <w:t>-</w:t>
            </w:r>
            <w:r w:rsidRPr="0044585F">
              <w:rPr>
                <w:bCs/>
                <w:sz w:val="24"/>
                <w:szCs w:val="24"/>
              </w:rPr>
              <w:t>лей)</w:t>
            </w:r>
          </w:p>
        </w:tc>
        <w:tc>
          <w:tcPr>
            <w:tcW w:w="900" w:type="dxa"/>
          </w:tcPr>
          <w:p w:rsidR="00A813D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6EED">
              <w:rPr>
                <w:sz w:val="24"/>
                <w:szCs w:val="24"/>
              </w:rPr>
              <w:t>отреб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ность</w:t>
            </w:r>
          </w:p>
          <w:p w:rsidR="00A813DD" w:rsidRPr="00346EED" w:rsidRDefault="00A813DD" w:rsidP="0005221D">
            <w:pPr>
              <w:widowControl w:val="0"/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44585F">
              <w:rPr>
                <w:bCs/>
                <w:sz w:val="24"/>
                <w:szCs w:val="24"/>
              </w:rPr>
              <w:t>(млн. руб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br/>
            </w:r>
            <w:r w:rsidRPr="0044585F">
              <w:rPr>
                <w:bCs/>
                <w:sz w:val="24"/>
                <w:szCs w:val="24"/>
              </w:rPr>
              <w:t>лей)</w:t>
            </w:r>
          </w:p>
        </w:tc>
      </w:tr>
    </w:tbl>
    <w:p w:rsidR="00A813DD" w:rsidRPr="006F3A67" w:rsidRDefault="00A813DD" w:rsidP="00A813DD">
      <w:pPr>
        <w:rPr>
          <w:sz w:val="2"/>
          <w:szCs w:val="2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76"/>
        <w:gridCol w:w="886"/>
        <w:gridCol w:w="114"/>
        <w:gridCol w:w="712"/>
        <w:gridCol w:w="45"/>
        <w:gridCol w:w="668"/>
        <w:gridCol w:w="202"/>
        <w:gridCol w:w="654"/>
        <w:gridCol w:w="42"/>
        <w:gridCol w:w="670"/>
        <w:gridCol w:w="182"/>
        <w:gridCol w:w="674"/>
        <w:gridCol w:w="202"/>
        <w:gridCol w:w="653"/>
        <w:gridCol w:w="171"/>
        <w:gridCol w:w="542"/>
        <w:gridCol w:w="335"/>
        <w:gridCol w:w="662"/>
        <w:gridCol w:w="134"/>
        <w:gridCol w:w="802"/>
        <w:gridCol w:w="204"/>
        <w:gridCol w:w="620"/>
        <w:gridCol w:w="520"/>
        <w:gridCol w:w="356"/>
        <w:gridCol w:w="785"/>
        <w:gridCol w:w="115"/>
      </w:tblGrid>
      <w:tr w:rsidR="00A813DD" w:rsidRPr="002F5F0D" w:rsidTr="0005221D">
        <w:trPr>
          <w:gridAfter w:val="1"/>
          <w:wAfter w:w="115" w:type="dxa"/>
          <w:tblHeader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center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13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 xml:space="preserve">«Дошкольное образование 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5 350,4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56,2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1 750,1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4</w:t>
            </w:r>
            <w:r w:rsidRPr="002F5F0D">
              <w:rPr>
                <w:bCs/>
                <w:kern w:val="2"/>
                <w:sz w:val="24"/>
                <w:szCs w:val="24"/>
                <w:lang w:val="en-US"/>
              </w:rPr>
              <w:t xml:space="preserve"> </w:t>
            </w:r>
            <w:r w:rsidRPr="002F5F0D">
              <w:rPr>
                <w:bCs/>
                <w:kern w:val="2"/>
                <w:sz w:val="24"/>
                <w:szCs w:val="24"/>
              </w:rPr>
              <w:t xml:space="preserve">358,0 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</w:t>
            </w:r>
            <w:r w:rsidRPr="002F5F0D">
              <w:rPr>
                <w:bCs/>
                <w:kern w:val="2"/>
                <w:sz w:val="24"/>
                <w:szCs w:val="24"/>
                <w:lang w:val="en-US"/>
              </w:rPr>
              <w:t xml:space="preserve"> </w:t>
            </w:r>
            <w:r w:rsidRPr="002F5F0D">
              <w:rPr>
                <w:bCs/>
                <w:kern w:val="2"/>
                <w:sz w:val="24"/>
                <w:szCs w:val="24"/>
              </w:rPr>
              <w:t>435,9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</w:t>
            </w:r>
            <w:r w:rsidRPr="002F5F0D">
              <w:rPr>
                <w:bCs/>
                <w:kern w:val="2"/>
                <w:sz w:val="24"/>
                <w:szCs w:val="24"/>
                <w:lang w:val="en-US"/>
              </w:rPr>
              <w:t xml:space="preserve"> </w:t>
            </w:r>
            <w:r w:rsidRPr="002F5F0D">
              <w:rPr>
                <w:bCs/>
                <w:kern w:val="2"/>
                <w:sz w:val="24"/>
                <w:szCs w:val="24"/>
              </w:rPr>
              <w:t>609,8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198,9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183,6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2F5F0D">
              <w:rPr>
                <w:bCs/>
                <w:kern w:val="2"/>
                <w:sz w:val="24"/>
                <w:szCs w:val="24"/>
                <w:lang w:val="en-US"/>
              </w:rPr>
              <w:t>190</w:t>
            </w:r>
            <w:r w:rsidRPr="002F5F0D">
              <w:rPr>
                <w:bCs/>
                <w:kern w:val="2"/>
                <w:sz w:val="24"/>
                <w:szCs w:val="24"/>
              </w:rPr>
              <w:t>,</w:t>
            </w:r>
            <w:r w:rsidRPr="002F5F0D">
              <w:rPr>
                <w:bCs/>
                <w:kern w:val="2"/>
                <w:sz w:val="24"/>
                <w:szCs w:val="24"/>
                <w:lang w:val="en-US"/>
              </w:rPr>
              <w:t>0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Реализация мероприятий, направ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ленных на ликвидацию очередно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сти на зачисление детей в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школьные образовательные орга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низации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2F5F0D">
              <w:rPr>
                <w:bCs/>
                <w:kern w:val="2"/>
                <w:sz w:val="24"/>
                <w:szCs w:val="24"/>
                <w:lang w:val="en-US"/>
              </w:rPr>
              <w:t>4 924,3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56,2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1 750,1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  <w:lang w:val="en-US"/>
              </w:rPr>
              <w:t>4 358,0</w:t>
            </w:r>
            <w:r w:rsidRPr="002F5F0D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</w:t>
            </w:r>
            <w:r w:rsidRPr="002F5F0D">
              <w:rPr>
                <w:bCs/>
                <w:kern w:val="2"/>
                <w:sz w:val="24"/>
                <w:szCs w:val="24"/>
                <w:lang w:val="en-US"/>
              </w:rPr>
              <w:t xml:space="preserve"> </w:t>
            </w:r>
            <w:r w:rsidRPr="002F5F0D">
              <w:rPr>
                <w:bCs/>
                <w:kern w:val="2"/>
                <w:sz w:val="24"/>
                <w:szCs w:val="24"/>
              </w:rPr>
              <w:t>435</w:t>
            </w:r>
            <w:r w:rsidRPr="002F5F0D">
              <w:rPr>
                <w:bCs/>
                <w:kern w:val="2"/>
                <w:sz w:val="24"/>
                <w:szCs w:val="24"/>
                <w:lang w:val="en-US"/>
              </w:rPr>
              <w:t>,9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2F5F0D">
              <w:rPr>
                <w:bCs/>
                <w:kern w:val="2"/>
                <w:sz w:val="24"/>
                <w:szCs w:val="24"/>
                <w:lang w:val="en-US"/>
              </w:rPr>
              <w:t>3 609,8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2F5F0D">
              <w:rPr>
                <w:bCs/>
                <w:kern w:val="2"/>
                <w:sz w:val="24"/>
                <w:szCs w:val="24"/>
                <w:lang w:val="en-US"/>
              </w:rPr>
              <w:t>198,9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2F5F0D">
              <w:rPr>
                <w:bCs/>
                <w:kern w:val="2"/>
                <w:sz w:val="24"/>
                <w:szCs w:val="24"/>
                <w:lang w:val="en-US"/>
              </w:rPr>
              <w:t>183</w:t>
            </w:r>
            <w:r w:rsidRPr="002F5F0D">
              <w:rPr>
                <w:bCs/>
                <w:kern w:val="2"/>
                <w:sz w:val="24"/>
                <w:szCs w:val="24"/>
              </w:rPr>
              <w:t>,</w:t>
            </w:r>
            <w:r w:rsidRPr="002F5F0D">
              <w:rPr>
                <w:bCs/>
                <w:kern w:val="2"/>
                <w:sz w:val="24"/>
                <w:szCs w:val="24"/>
                <w:lang w:val="en-US"/>
              </w:rPr>
              <w:t>6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2F5F0D">
              <w:rPr>
                <w:bCs/>
                <w:kern w:val="2"/>
                <w:sz w:val="24"/>
                <w:szCs w:val="24"/>
                <w:lang w:val="en-US"/>
              </w:rPr>
              <w:t>190</w:t>
            </w:r>
            <w:r w:rsidRPr="002F5F0D">
              <w:rPr>
                <w:bCs/>
                <w:kern w:val="2"/>
                <w:sz w:val="24"/>
                <w:szCs w:val="24"/>
              </w:rPr>
              <w:t>,</w:t>
            </w:r>
            <w:r w:rsidRPr="002F5F0D">
              <w:rPr>
                <w:bCs/>
                <w:kern w:val="2"/>
                <w:sz w:val="24"/>
                <w:szCs w:val="24"/>
                <w:lang w:val="en-US"/>
              </w:rPr>
              <w:t>0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1. Предоставление субсидий субъ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ектам Российской Федерации на реализацию программ (проектов) развития дошкольного образова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ния:***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 xml:space="preserve">Внесение изменений в Областную </w:t>
            </w:r>
            <w:r w:rsidRPr="002F5F0D">
              <w:rPr>
                <w:bCs/>
                <w:iCs/>
                <w:spacing w:val="-4"/>
                <w:kern w:val="2"/>
                <w:sz w:val="24"/>
                <w:szCs w:val="24"/>
              </w:rPr>
              <w:t>долгосрочную целевую про</w:t>
            </w:r>
            <w:r w:rsidRPr="002F5F0D">
              <w:rPr>
                <w:bCs/>
                <w:iCs/>
                <w:spacing w:val="-4"/>
                <w:kern w:val="2"/>
                <w:sz w:val="24"/>
                <w:szCs w:val="24"/>
              </w:rPr>
              <w:softHyphen/>
              <w:t>грамму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t xml:space="preserve"> «Развитие образования в Ростов-ской области на 2010 – 2015 годы» в части 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включения мероприятий по развитию дошкольного образо-вания, в том числе при выделении средств фе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дерального бюджета на предостав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ление субсидий Россий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ской Федерации на софинансиро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вание реализации программ (</w:t>
            </w:r>
            <w:r w:rsidRPr="002F5F0D">
              <w:rPr>
                <w:bCs/>
                <w:iCs/>
                <w:spacing w:val="-4"/>
                <w:kern w:val="2"/>
                <w:sz w:val="24"/>
                <w:szCs w:val="24"/>
              </w:rPr>
              <w:t>про</w:t>
            </w:r>
            <w:r w:rsidRPr="002F5F0D">
              <w:rPr>
                <w:bCs/>
                <w:iCs/>
                <w:spacing w:val="-4"/>
                <w:kern w:val="2"/>
                <w:sz w:val="24"/>
                <w:szCs w:val="24"/>
              </w:rPr>
              <w:softHyphen/>
              <w:t>ектов) развития дошкольного обра</w:t>
            </w:r>
            <w:r w:rsidRPr="002F5F0D">
              <w:rPr>
                <w:bCs/>
                <w:iCs/>
                <w:spacing w:val="-4"/>
                <w:kern w:val="2"/>
                <w:sz w:val="24"/>
                <w:szCs w:val="24"/>
              </w:rPr>
              <w:softHyphen/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t>зования и подписание соответ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ствующего соглашения с Мини-стерством образования и науки Российской Федерации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lastRenderedPageBreak/>
              <w:t>1 707,4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Организация сбора и предоставле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 xml:space="preserve">ния в соответствии с регламентом </w:t>
            </w:r>
            <w:r w:rsidRPr="002F5F0D">
              <w:rPr>
                <w:bCs/>
                <w:iCs/>
                <w:spacing w:val="-6"/>
                <w:kern w:val="2"/>
                <w:sz w:val="24"/>
                <w:szCs w:val="24"/>
              </w:rPr>
              <w:t>информации о реализации в Ростов-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t>ской области программ (проек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тов) развития дошкольного образова-ния, включая показатели развития дошкольного образова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ния, в соответствии с соглашени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ями с Министерством образования и науки Российской Федерации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2. Создание дополнительных мест в государственных (муниципаль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ных) образовательных организа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циях различных типов, а также 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риативных форм дошкольного об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разования: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4 327,3 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56,2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  <w:lang w:val="en-US"/>
              </w:rPr>
              <w:t xml:space="preserve">1 </w:t>
            </w:r>
            <w:r w:rsidRPr="002F5F0D">
              <w:rPr>
                <w:bCs/>
                <w:kern w:val="2"/>
                <w:sz w:val="24"/>
                <w:szCs w:val="24"/>
              </w:rPr>
              <w:t>717,0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4 358,0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1 402,8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3 609,8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165,8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150,5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156,9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Разработка проектно-сметной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кументации на строительство и реконструкцию зданий дошколь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 образовательных организаций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289,9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Строительство и реконструкция зданий дошкольных образователь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 организаций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1 394,8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816,8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3 562,5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505,8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3 354,1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Капитальный ремонт зданий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школьных образовательных орга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низаций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649,9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216,0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2F5F0D">
              <w:rPr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34,4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Создание дополнительных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школьных мест в группах полного дня в муниципальных дошколь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 образовательных организа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циях, организациях общего и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 xml:space="preserve">полнительного образования за счет средств местного бюджета 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50,0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28,3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38,8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Создание дополнительных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школьных мест в семейных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школьных группах, функциониру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ющих в качестве структурных под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разделений муниципальных дошкольных образовательных ор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ганизаций</w:t>
            </w:r>
            <w:r w:rsidRPr="002F5F0D">
              <w:rPr>
                <w:kern w:val="2"/>
                <w:sz w:val="24"/>
                <w:szCs w:val="24"/>
              </w:rPr>
              <w:t xml:space="preserve"> 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t>за счет средств мест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ного бюджета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1,5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1,6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2,1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Возврат в систему дошкольного образования ранее переданных зданий детских садов</w:t>
            </w:r>
            <w:r w:rsidRPr="002F5F0D">
              <w:rPr>
                <w:kern w:val="2"/>
                <w:sz w:val="24"/>
                <w:szCs w:val="24"/>
              </w:rPr>
              <w:t xml:space="preserve"> 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728,3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176,2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Создание групп кратковременного пребывания на имеющихся площа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дях муниципальных образо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вательных организаций (дошколь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 образовательных организа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ций, организаций общего и допол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нительного образования)</w:t>
            </w:r>
            <w:r w:rsidRPr="002F5F0D">
              <w:rPr>
                <w:kern w:val="2"/>
                <w:sz w:val="24"/>
                <w:szCs w:val="24"/>
              </w:rPr>
              <w:t xml:space="preserve"> 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4,7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1,5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Оснащение оборудованием и ин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вентарем дошкольных образова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тельных организаций, вводимых в эксплуатацию после реконструк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ции, строительства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223,1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161,1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162,3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41,4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19,9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19,9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Газификация муниципальных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школьных образовательных орга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низаций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20,0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1,6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16,4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17,2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26,9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20,8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17,8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Организация и проведение ком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плекса мероприятий, направлен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 на поддержание и улучшение системы обеспечения противопо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жарной безопасности муници-паль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 дошкольных обра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зовательных организаций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78,1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51,9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18,9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59,8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19,9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67,5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69,8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69,2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Финансовое обеспечение рас-шире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ния сети дошкольных об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разовательных организаций (в том числе за счет средств местного бюджета)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103,1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469,6–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– 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638,5–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30,0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40,0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 50,0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Финансовая поддержка муници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пальных образований области для решения вопросов по расшире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нию сети дошкольных образо-вательных учреждений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1 568,4 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3. Обновление требований к усло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виям предоставления услуг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школьного образования и монито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ринг их выполнения: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Обеспечение оперативного инфор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мирования органов местного само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управления, осуществляю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щих управление в сфере образова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ния, об обновлении нормативно-правовой базы Российской Феде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рации в части регулирующих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кументов (требований санитар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ных, строительных норм, пожар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ной безопасности и др.) для обес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печения условий для развития раз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 xml:space="preserve">ных 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форм дошкольного образова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Организация сбора информации и анализ предписаний надзорных органов. Формирование предло-же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ний по обеспечению ми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нимизации регулирующих требо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ваний к организации дошкольного образования при сохранении каче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ства услуг и безопасности усло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вий их предоставления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4. Создание условий для развития негосударственного сектора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школьного образования: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597,0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33,1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33,1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33,1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33,1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33,1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 xml:space="preserve">Финансовое обеспечение </w:t>
            </w:r>
            <w:r w:rsidRPr="002F5F0D">
              <w:rPr>
                <w:bCs/>
                <w:iCs/>
                <w:spacing w:val="-6"/>
                <w:kern w:val="2"/>
                <w:sz w:val="24"/>
                <w:szCs w:val="24"/>
              </w:rPr>
              <w:t>получе</w:t>
            </w:r>
            <w:r w:rsidRPr="002F5F0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  <w:t xml:space="preserve">ния детьми дошкольного </w:t>
            </w:r>
            <w:r w:rsidRPr="002F5F0D">
              <w:rPr>
                <w:bCs/>
                <w:iCs/>
                <w:spacing w:val="-8"/>
                <w:kern w:val="2"/>
                <w:sz w:val="24"/>
                <w:szCs w:val="24"/>
              </w:rPr>
              <w:t>образова</w:t>
            </w:r>
            <w:r w:rsidRPr="002F5F0D">
              <w:rPr>
                <w:bCs/>
                <w:iCs/>
                <w:spacing w:val="-8"/>
                <w:kern w:val="2"/>
                <w:sz w:val="24"/>
                <w:szCs w:val="24"/>
              </w:rPr>
              <w:softHyphen/>
              <w:t>ния в негосударственных дошколь-</w:t>
            </w:r>
            <w:r w:rsidRPr="002F5F0D">
              <w:rPr>
                <w:bCs/>
                <w:iCs/>
                <w:spacing w:val="-6"/>
                <w:kern w:val="2"/>
                <w:sz w:val="24"/>
                <w:szCs w:val="24"/>
              </w:rPr>
              <w:t>ных образовательных учреждениях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t xml:space="preserve"> </w:t>
            </w:r>
            <w:r w:rsidRPr="002F5F0D">
              <w:rPr>
                <w:bCs/>
                <w:iCs/>
                <w:spacing w:val="-6"/>
                <w:kern w:val="2"/>
                <w:sz w:val="24"/>
                <w:szCs w:val="24"/>
              </w:rPr>
              <w:t>в размере, необходи</w:t>
            </w:r>
            <w:r w:rsidRPr="002F5F0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  <w:t>мом для реали-зации основной общеобразователь-ной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t xml:space="preserve"> программы дошкольного образования в части финансирова-ния расходов на оплату труда педагогических работников, расходов на учебно-наглядные пособия, технические средства обучения, игры, игрушки, расход-ные материалы в со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ответствии с нормативами, установленными для муниципальных образователь-ных организаций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597,0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33,1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33,1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5F0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33,1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33,1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33,1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3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Разработка мероприятий по под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держке предпринимателей, орга-ни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зующих деятельность част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 дошкольных организаций на территории муниципального обра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 xml:space="preserve">зования 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Ростовской области, в ча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сти предоставления помещения на специальных условиях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3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Формирование и утверждение ме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тодики расчета норматива на реа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лизацию образовательных про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грамм дошкольного образования и учебные расходы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3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 xml:space="preserve"> Разработка финансовых нормати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вов на обеспечение государствен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 гарантий прав граждан на по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лучение общедоступного и бес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платного дошкольного образова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3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Разработка методических реко-мен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даций для муниципаль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 образований по формирова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нию методики расчета норматива на реализацию услуги по уходу и присмотру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Разработка нормативных право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вых актов органов местного само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управления, закрепляющих нор-ма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тивные затраты на создание условий для реализации образова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 xml:space="preserve">тельного процесса в дошкольных образовательных организациях (расходы муниципальных </w:t>
            </w:r>
            <w:r w:rsidRPr="002F5F0D">
              <w:rPr>
                <w:bCs/>
                <w:iCs/>
                <w:spacing w:val="-6"/>
                <w:kern w:val="2"/>
                <w:sz w:val="24"/>
                <w:szCs w:val="24"/>
              </w:rPr>
              <w:t>бюдже</w:t>
            </w:r>
            <w:r w:rsidRPr="002F5F0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  <w:t>тов, не отнесенные к полномочиям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t xml:space="preserve"> субъекта Российской Федерации, и нормативные затраты на содер-жание недвижи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мого имущества и особо ценного движимого иму-щества, на возме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щение затрат на уплату земель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ного налога и налога на имуще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ство)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 xml:space="preserve">Обеспечение высокого качества услуг 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 xml:space="preserve">дошкольного образования 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5. Разработка и внедрение феде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ральных государственных образо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вательных стандартов дошколь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образования: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Разработка региональной норма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тивно-правовой базы, обеспечива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ющей введение и реализацию фе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деральных государственных обра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зовательных стандартов дошколь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5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Обеспечение реализации требова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ний к образовательным програм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мам и условиям реализации обра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зовательных программ дошколь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образования, направленных на развитие способностей, стиму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лирование инициативности, само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стоятельности и ответственности дошкольников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5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Закрепление в региональном нор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мативном акте плана повышения величины норматива финанси-рова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ния для обеспечения требований к условиям реализа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ции основной образовательной программы в соответствии с феде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ральными государственными обра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зовательными стандартами дошкольного образования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5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Разработка основных образова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тельных программ в соответствии с федеральными государствен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ными образовательными стандар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тами дошкольного образования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5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3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Организация дошкольного образо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 xml:space="preserve">вания, 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включающего требования к кадровым условиям и характери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стикам образовательной среды, в том числе взаимодействия педа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гога с детьми, направленного на развитие способностей, стимули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рующего инициативность, само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стоятельность и ответственность дошкольников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3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6. Кадровое обеспечение системы дошкольного образования: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3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Разработка должностных инструк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ций педагога дошкольного образо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вания, включающих характер вза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 xml:space="preserve">имодействия педагога с детьми, </w:t>
            </w:r>
            <w:r w:rsidRPr="002F5F0D">
              <w:rPr>
                <w:bCs/>
                <w:iCs/>
                <w:spacing w:val="-6"/>
                <w:kern w:val="2"/>
                <w:sz w:val="24"/>
                <w:szCs w:val="24"/>
              </w:rPr>
              <w:t>направленного на развитие способ-ностей, стимулирование инициатив-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t>ности, самостоятельности и ответственности дошкольни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ков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3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Разработка программ повышения квалификации педагогических ра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ботников дошкольного образова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3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Разработка программ повышения квалификации и профессиональ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ной переподготовки для руководя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щих работников дошкольных обра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зовательных организаций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3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Разработка персонифицированной модели повышения квалификации педагогических работников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школьного образования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Разработка механизма доведения средств на реализацию пер-сонифи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цированной модели по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вышения квалификации педагоги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 xml:space="preserve">ческих и руководящих работников дошкольных 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образовательных ор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ганизаций на основе утвержден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 нормативов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7. Разработка и внедрение си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стемы оценки качества дошколь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образования: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Разработка на основе федераль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 методик показателей оценки эффективности деятельности му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ниципальных организаций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школьного образования, их руко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водителей и основных категорий работников, в том числе в связи с использованием для дифферен-циа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ции заработной платы педагогических работников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Проведение мониторингов, направленных на выявление фак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торов, влияющих на качество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школьного образования, а также ожиданий родителей и образова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тельного сообщества относитель-но качества дошкольного обра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зования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54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Разработка методических реко-мен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даций по оценке качества образовательных условий в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школьных образовательных орга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низациях, направленных на разви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тие способностей, стимулирую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щих инициативность, самостоя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тельность и ответственность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школьников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54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 xml:space="preserve">Формирование муниципальных </w:t>
            </w:r>
            <w:r w:rsidRPr="002F5F0D">
              <w:rPr>
                <w:bCs/>
                <w:iCs/>
                <w:spacing w:val="-6"/>
                <w:kern w:val="2"/>
                <w:sz w:val="24"/>
                <w:szCs w:val="24"/>
              </w:rPr>
              <w:t>заданий для дошкольных образова</w:t>
            </w:r>
            <w:r w:rsidRPr="002F5F0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t xml:space="preserve">тельных организаций, включая </w:t>
            </w:r>
            <w:r w:rsidRPr="002F5F0D">
              <w:rPr>
                <w:bCs/>
                <w:iCs/>
                <w:spacing w:val="-12"/>
                <w:kern w:val="2"/>
                <w:sz w:val="24"/>
                <w:szCs w:val="24"/>
              </w:rPr>
              <w:t xml:space="preserve">показатели качества </w:t>
            </w:r>
            <w:r w:rsidRPr="002F5F0D">
              <w:rPr>
                <w:bCs/>
                <w:iCs/>
                <w:spacing w:val="-12"/>
                <w:kern w:val="2"/>
                <w:sz w:val="24"/>
                <w:szCs w:val="24"/>
              </w:rPr>
              <w:lastRenderedPageBreak/>
              <w:t>предоставляемых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t xml:space="preserve"> </w:t>
            </w:r>
            <w:r w:rsidRPr="002F5F0D">
              <w:rPr>
                <w:bCs/>
                <w:iCs/>
                <w:spacing w:val="-6"/>
                <w:kern w:val="2"/>
                <w:sz w:val="24"/>
                <w:szCs w:val="24"/>
              </w:rPr>
              <w:t>услуг по дошкольному образованию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54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Введение эффективного контракта в дошкольном образовании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426,1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54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8. Разработка и внедрение меха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низмов эффективного контракта с педагогическими работниками ор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ганизаций дошкольного образова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ния: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426,1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54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pageBreakBefore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Обеспечение выполнения требова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ний к условиям выполнения трудо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вой деятельности педагоги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ческими и другими категориями работников организаций дошколь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образования, направленной на достижение показателей каче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ства этой деятельности (показате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лей качества, обозначенных в мо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дели «эффективного контракта»)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pageBreakBefore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pageBreakBefore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pageBreakBefore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pageBreakBefore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pageBreakBefore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pageBreakBefore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pageBreakBefore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pageBreakBefore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pageBreakBefore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pageBreakBefore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pageBreakBefore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pageBreakBefore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Апробация моделей реализации «эффективного контракта» в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школьных образовательных орга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низациях дошкольного образова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ния, включая разработку методики расчета размеров оплаты труда и критериев оценки деятельности различных категорий персонала организаций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Внедрение апробированных моде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лей «эффективного контракта» в дошкольном образовании в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школьных образовательных орга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низациях Ростовской области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Планирование дополнительных расходов местных бюджетов на повышение оплаты труда педаго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гических работников дошкольных образовательных организаций в соответствии с Указом Прези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дента Российской Федерации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br/>
              <w:t>от 07.05.2012 № 597 «О ме-роприя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тиях по реализации государствен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ной социальной политики»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426,1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9. Разработка и внедрение меха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 xml:space="preserve">низмов 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«эффективного контракта» с руководителями образователь-ных организаций дошкольного образо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вания: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spacing w:val="-6"/>
                <w:kern w:val="2"/>
                <w:sz w:val="24"/>
                <w:szCs w:val="24"/>
              </w:rPr>
              <w:lastRenderedPageBreak/>
              <w:t>Разработка методических рекомен</w:t>
            </w:r>
            <w:r w:rsidRPr="002F5F0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t>даций на основе федераль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 методических реко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мендаций по стимулированию ру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ководителей дошкольных образо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вательных организаций, направ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ленных на установление взаимосвязи между показателями качества предо-ставляемых муници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пальных услуг организацией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школьного обра-зования и эффективностью деятельности руководи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Разработка методических рекомен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даций на основе федераль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ных методических реко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мендаций для муниципальных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школьных образовательных орга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низаций по внесению изменений и дополнений в коллективный дого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вор, трудовой договор, долж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ностные инструкции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52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Проведение работы по заключе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нию трудовых договоров с руково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дителями муниципальных органи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заций дошкольного образования в соответствии с типовой формой договора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52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10. Информационное и мони-торин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говое сопровождение введе-ния «эффективного контракта»: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spacing w:line="252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Организация мероприятий, обеспе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 xml:space="preserve">чивающих взаимодействие со 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средствами массовой информа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ции по введению «эффективного контракта» (организация проведе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ния разъяснительной работы в тру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довых коллективах, публика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ции в средствах массовой инфор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мации, размещение на сайтах орга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нов местного самоуправления и сайтах дошкольных образова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тельных организаций, проведение семинаров и другие мероприятия)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lastRenderedPageBreak/>
              <w:t>Мониторинг влияния внедрения эффективного контракта на каче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ство образовательных услуг до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школьного образования и удовле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творенности населения качеством дошкольного образования, в том числе выявление лучших практик. Организация сбора и предоставле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ния в соответствии с регламентом информации о введении «эффек-тивного контракта», включая показатели развития дошкольного образования, в соответствии с со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глашениями с Министерством образования и науки Российской Федерации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  <w:lang w:val="en-US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 xml:space="preserve">Всего по разделу </w:t>
            </w:r>
            <w:r w:rsidRPr="002F5F0D">
              <w:rPr>
                <w:bCs/>
                <w:iCs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  <w:lang w:val="en-US"/>
              </w:rPr>
              <w:t>5 350,4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56,2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1 750,1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 xml:space="preserve">4 358,0 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1 435,9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3 609,8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198,9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183,6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190,0</w:t>
            </w:r>
          </w:p>
        </w:tc>
      </w:tr>
      <w:tr w:rsidR="00A813DD" w:rsidRPr="002F5F0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2F5F0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2F5F0D">
              <w:rPr>
                <w:bCs/>
                <w:iCs/>
                <w:kern w:val="2"/>
                <w:sz w:val="24"/>
                <w:szCs w:val="24"/>
              </w:rPr>
              <w:t>в том числе на повышения зара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>ботной платы педагогических ра</w:t>
            </w:r>
            <w:r w:rsidRPr="002F5F0D">
              <w:rPr>
                <w:bCs/>
                <w:iCs/>
                <w:kern w:val="2"/>
                <w:sz w:val="24"/>
                <w:szCs w:val="24"/>
              </w:rPr>
              <w:softHyphen/>
              <w:t xml:space="preserve">ботников </w:t>
            </w:r>
          </w:p>
        </w:tc>
        <w:tc>
          <w:tcPr>
            <w:tcW w:w="100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426,1</w:t>
            </w:r>
          </w:p>
        </w:tc>
        <w:tc>
          <w:tcPr>
            <w:tcW w:w="712" w:type="dxa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2F5F0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2F5F0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  <w:r w:rsidRPr="00346EED">
              <w:rPr>
                <w:bCs/>
                <w:iCs/>
                <w:sz w:val="24"/>
                <w:szCs w:val="24"/>
              </w:rPr>
              <w:t>Общее образование</w:t>
            </w:r>
            <w:r>
              <w:rPr>
                <w:bCs/>
                <w:iCs/>
                <w:sz w:val="24"/>
                <w:szCs w:val="24"/>
              </w:rPr>
              <w:t>, всего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3 121,6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1138C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7554E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2 933,8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9D086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176,7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2 289,1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187EE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851,1</w:t>
            </w:r>
          </w:p>
        </w:tc>
        <w:tc>
          <w:tcPr>
            <w:tcW w:w="824" w:type="dxa"/>
            <w:gridSpan w:val="2"/>
          </w:tcPr>
          <w:p w:rsidR="00A813DD" w:rsidRPr="001E5D86" w:rsidRDefault="00A813DD" w:rsidP="0005221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1E5D86">
              <w:rPr>
                <w:spacing w:val="-6"/>
                <w:sz w:val="24"/>
                <w:szCs w:val="24"/>
              </w:rPr>
              <w:t>7 549,4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9 318,3</w:t>
            </w:r>
          </w:p>
        </w:tc>
        <w:tc>
          <w:tcPr>
            <w:tcW w:w="900" w:type="dxa"/>
            <w:gridSpan w:val="2"/>
          </w:tcPr>
          <w:p w:rsidR="00A813DD" w:rsidRPr="00561880" w:rsidRDefault="00A813DD" w:rsidP="0005221D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561880">
              <w:rPr>
                <w:spacing w:val="-14"/>
                <w:sz w:val="24"/>
                <w:szCs w:val="24"/>
              </w:rPr>
              <w:t>11 077,0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Достижение новых каче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ственных образователь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ных результатов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1 765,6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1138C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7554E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1 640,2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9D086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47,2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1 375,7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187EE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1E5D86" w:rsidRDefault="00A813DD" w:rsidP="0005221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1E5D86">
              <w:rPr>
                <w:spacing w:val="-6"/>
                <w:sz w:val="24"/>
                <w:szCs w:val="24"/>
              </w:rPr>
              <w:t>2 234,1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2 233,7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2 274,9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1.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Обеспечение условий для поэтапного внед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lastRenderedPageBreak/>
              <w:t>рения в образовательных орга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низациях общего образо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вания Ростовской обла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сти федеральных государ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ственных образователь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ных стандартов общего образования, в том числе: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lastRenderedPageBreak/>
              <w:t>1 765,6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1138C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7554E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1 640,2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9D086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47,2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1 375,7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187EE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1E5D86" w:rsidRDefault="00A813DD" w:rsidP="0005221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1E5D86">
              <w:rPr>
                <w:spacing w:val="-6"/>
                <w:sz w:val="24"/>
                <w:szCs w:val="24"/>
              </w:rPr>
              <w:t>2 234,1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2 233,7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2 274,9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lastRenderedPageBreak/>
              <w:t>Поэтапное введение в об</w:t>
            </w:r>
            <w:r w:rsidRPr="00346EED">
              <w:rPr>
                <w:sz w:val="24"/>
                <w:szCs w:val="24"/>
              </w:rPr>
              <w:softHyphen/>
              <w:t>разовательных органи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за</w:t>
            </w:r>
            <w:r w:rsidRPr="00346EED">
              <w:rPr>
                <w:sz w:val="24"/>
                <w:szCs w:val="24"/>
              </w:rPr>
              <w:softHyphen/>
              <w:t>циях общего образования Ростовской области феде</w:t>
            </w:r>
            <w:r w:rsidRPr="00346EED">
              <w:rPr>
                <w:sz w:val="24"/>
                <w:szCs w:val="24"/>
              </w:rPr>
              <w:softHyphen/>
              <w:t>ральных государственных образовательных стандар</w:t>
            </w:r>
            <w:r w:rsidRPr="00346EED">
              <w:rPr>
                <w:sz w:val="24"/>
                <w:szCs w:val="24"/>
              </w:rPr>
              <w:softHyphen/>
              <w:t>тов начального общего образования во всех орга</w:t>
            </w:r>
            <w:r w:rsidRPr="00346EED">
              <w:rPr>
                <w:sz w:val="24"/>
                <w:szCs w:val="24"/>
              </w:rPr>
              <w:softHyphen/>
              <w:t>низациях общего образо</w:t>
            </w:r>
            <w:r w:rsidRPr="00346EED">
              <w:rPr>
                <w:sz w:val="24"/>
                <w:szCs w:val="24"/>
              </w:rPr>
              <w:softHyphen/>
              <w:t>вания Ростов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ской области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Поэтапное введение феде</w:t>
            </w:r>
            <w:r w:rsidRPr="00346EED">
              <w:rPr>
                <w:sz w:val="24"/>
                <w:szCs w:val="24"/>
              </w:rPr>
              <w:softHyphen/>
              <w:t>ральных государствен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ных образовательных стандар</w:t>
            </w:r>
            <w:r w:rsidRPr="00346EED">
              <w:rPr>
                <w:sz w:val="24"/>
                <w:szCs w:val="24"/>
              </w:rPr>
              <w:softHyphen/>
              <w:t>тов основного общего об</w:t>
            </w:r>
            <w:r w:rsidRPr="00346EED">
              <w:rPr>
                <w:sz w:val="24"/>
                <w:szCs w:val="24"/>
              </w:rPr>
              <w:softHyphen/>
              <w:t>разования в 5</w:t>
            </w:r>
            <w:r>
              <w:rPr>
                <w:sz w:val="24"/>
                <w:szCs w:val="24"/>
              </w:rPr>
              <w:t xml:space="preserve"> – </w:t>
            </w:r>
            <w:r w:rsidRPr="00346EED">
              <w:rPr>
                <w:sz w:val="24"/>
                <w:szCs w:val="24"/>
              </w:rPr>
              <w:t>8 классах в образо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вательных органи</w:t>
            </w:r>
            <w:r w:rsidRPr="00346EED">
              <w:rPr>
                <w:sz w:val="24"/>
                <w:szCs w:val="24"/>
              </w:rPr>
              <w:softHyphen/>
              <w:t>зациях общего образования Ростовской области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0B05D5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Реализация мероприятий по оснащению орга</w:t>
            </w:r>
            <w:r>
              <w:rPr>
                <w:sz w:val="24"/>
                <w:szCs w:val="24"/>
              </w:rPr>
              <w:t>-</w:t>
            </w:r>
            <w:r w:rsidRPr="00561880">
              <w:rPr>
                <w:spacing w:val="-4"/>
                <w:sz w:val="24"/>
                <w:szCs w:val="24"/>
              </w:rPr>
              <w:t>низа</w:t>
            </w:r>
            <w:r w:rsidRPr="00561880">
              <w:rPr>
                <w:spacing w:val="-4"/>
                <w:sz w:val="24"/>
                <w:szCs w:val="24"/>
              </w:rPr>
              <w:softHyphen/>
              <w:t>ций общего образования Ростовской области</w:t>
            </w:r>
            <w:r w:rsidRPr="00346EED">
              <w:rPr>
                <w:sz w:val="24"/>
                <w:szCs w:val="24"/>
              </w:rPr>
              <w:t xml:space="preserve"> в со</w:t>
            </w:r>
            <w:r w:rsidRPr="00346EED">
              <w:rPr>
                <w:sz w:val="24"/>
                <w:szCs w:val="24"/>
              </w:rPr>
              <w:softHyphen/>
              <w:t>ответствии с требованиями федеральных государ</w:t>
            </w:r>
            <w:r w:rsidRPr="00346EED">
              <w:rPr>
                <w:sz w:val="24"/>
                <w:szCs w:val="24"/>
              </w:rPr>
              <w:softHyphen/>
              <w:t>ственных образовательных стандартов общего образо</w:t>
            </w:r>
            <w:r w:rsidRPr="00346EED">
              <w:rPr>
                <w:sz w:val="24"/>
                <w:szCs w:val="24"/>
              </w:rPr>
              <w:softHyphen/>
              <w:t>вания, в том числе: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156,0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873E0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873E0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129,8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—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—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32,9</w:t>
            </w:r>
          </w:p>
        </w:tc>
        <w:tc>
          <w:tcPr>
            <w:tcW w:w="79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—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—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887,6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878,1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876,6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pageBreakBefore/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lastRenderedPageBreak/>
              <w:t>школьной мебелью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pageBreakBefore/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3,5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pageBreakBefore/>
              <w:jc w:val="center"/>
            </w:pPr>
            <w:r w:rsidRPr="00CF728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Pr="00346EED" w:rsidRDefault="00A813DD" w:rsidP="0005221D">
            <w:pPr>
              <w:pageBreakBefore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pageBreakBefore/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3,5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pageBreakBefore/>
              <w:jc w:val="center"/>
            </w:pPr>
            <w:r w:rsidRPr="00B05D1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pageBreakBefore/>
              <w:jc w:val="center"/>
            </w:pPr>
            <w:r w:rsidRPr="00B05D1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pageBreakBefore/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3,5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pageBreakBefore/>
              <w:jc w:val="center"/>
            </w:pPr>
            <w:r w:rsidRPr="00F2092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pageBreakBefore/>
              <w:jc w:val="center"/>
            </w:pPr>
            <w:r w:rsidRPr="00F2092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pageBreakBefore/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203,5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pageBreakBefore/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203,5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pageBreakBefore/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203,5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учебно-лабораторным и учебно-наглядным обору</w:t>
            </w:r>
            <w:r w:rsidRPr="00346EED">
              <w:rPr>
                <w:sz w:val="24"/>
                <w:szCs w:val="24"/>
              </w:rPr>
              <w:softHyphen/>
              <w:t>дованием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0,6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CF728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0,6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B05D1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B05D1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0,6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F2092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F2092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87,8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97,3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108,9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компьютерным и мультимедийным обору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дованием и программным обеспече</w:t>
            </w:r>
            <w:r w:rsidRPr="00346EED">
              <w:rPr>
                <w:sz w:val="24"/>
                <w:szCs w:val="24"/>
              </w:rPr>
              <w:softHyphen/>
              <w:t>нием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134,8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CF728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108,6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B05D1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B05D1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12,9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F2092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F2092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140,4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132,4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131,1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спортивным оборудова</w:t>
            </w:r>
            <w:r w:rsidRPr="00346EED">
              <w:rPr>
                <w:sz w:val="24"/>
                <w:szCs w:val="24"/>
              </w:rPr>
              <w:softHyphen/>
              <w:t>нием и инвентарем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1,5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CF728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1,5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B05D1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B05D1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1,5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F2092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F2092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53,8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49,8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47,9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технологическим оборудо</w:t>
            </w:r>
            <w:r w:rsidRPr="00346EED">
              <w:rPr>
                <w:sz w:val="24"/>
                <w:szCs w:val="24"/>
              </w:rPr>
              <w:softHyphen/>
              <w:t>ванием для школьных сто</w:t>
            </w:r>
            <w:r w:rsidRPr="00346EED">
              <w:rPr>
                <w:sz w:val="24"/>
                <w:szCs w:val="24"/>
              </w:rPr>
              <w:softHyphen/>
              <w:t>ловых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DD29C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DD29C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A05D5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A05D5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A05D5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A05D5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A05D5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A05D5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60,7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64,9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62,9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автотранспортными сред</w:t>
            </w:r>
            <w:r w:rsidRPr="00346EED">
              <w:rPr>
                <w:sz w:val="24"/>
                <w:szCs w:val="24"/>
              </w:rPr>
              <w:softHyphen/>
              <w:t>ствами для перевозки де</w:t>
            </w:r>
            <w:r w:rsidRPr="00346EED">
              <w:rPr>
                <w:sz w:val="24"/>
                <w:szCs w:val="24"/>
              </w:rPr>
              <w:softHyphen/>
              <w:t>тей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1,2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E1158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1,2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B7719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B7719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2D2E7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2D2E7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2D2E7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96,0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77,9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65,6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прочими основными сред</w:t>
            </w:r>
            <w:r w:rsidRPr="00346EED">
              <w:rPr>
                <w:sz w:val="24"/>
                <w:szCs w:val="24"/>
              </w:rPr>
              <w:softHyphen/>
              <w:t>ствами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14,4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E1158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14,4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B7719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B7719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14,4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162F7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162F7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245,4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252,3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256,7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Обеспечение обучающихся организаций общего обра</w:t>
            </w:r>
            <w:r w:rsidRPr="00346EED">
              <w:rPr>
                <w:sz w:val="24"/>
                <w:szCs w:val="24"/>
              </w:rPr>
              <w:softHyphen/>
              <w:t>зования Ростовской обла</w:t>
            </w:r>
            <w:r w:rsidRPr="00346EED">
              <w:rPr>
                <w:sz w:val="24"/>
                <w:szCs w:val="24"/>
              </w:rPr>
              <w:softHyphen/>
              <w:t>сти бесплатными учебни</w:t>
            </w:r>
            <w:r w:rsidRPr="00346EED">
              <w:rPr>
                <w:sz w:val="24"/>
                <w:szCs w:val="24"/>
              </w:rPr>
              <w:softHyphen/>
              <w:t>ками в соответствии с тре</w:t>
            </w:r>
            <w:r w:rsidRPr="00346EED">
              <w:rPr>
                <w:sz w:val="24"/>
                <w:szCs w:val="24"/>
              </w:rPr>
              <w:softHyphen/>
              <w:t>бованиями федеральных государственных образова</w:t>
            </w:r>
            <w:r w:rsidRPr="00346EED">
              <w:rPr>
                <w:sz w:val="24"/>
                <w:szCs w:val="24"/>
              </w:rPr>
              <w:softHyphen/>
              <w:t>тельных стандартов об</w:t>
            </w:r>
            <w:r w:rsidRPr="00346EED">
              <w:rPr>
                <w:sz w:val="24"/>
                <w:szCs w:val="24"/>
              </w:rPr>
              <w:softHyphen/>
              <w:t>щего образования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217,9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E1158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230,1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B7719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B7719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236,9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162F7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162F7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250,8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263,0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275,0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Обеспечение повышения квалификации педа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гогиче</w:t>
            </w:r>
            <w:r w:rsidRPr="00346EED">
              <w:rPr>
                <w:sz w:val="24"/>
                <w:szCs w:val="24"/>
              </w:rPr>
              <w:softHyphen/>
              <w:t>ских и управленческих кадров организа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ций об</w:t>
            </w:r>
            <w:r w:rsidRPr="00346EED">
              <w:rPr>
                <w:sz w:val="24"/>
                <w:szCs w:val="24"/>
              </w:rPr>
              <w:softHyphen/>
              <w:t>щего образования Ростов</w:t>
            </w:r>
            <w:r w:rsidRPr="00346EED">
              <w:rPr>
                <w:sz w:val="24"/>
                <w:szCs w:val="24"/>
              </w:rPr>
              <w:softHyphen/>
              <w:t>ской области в соответ</w:t>
            </w:r>
            <w:r w:rsidRPr="00346EED">
              <w:rPr>
                <w:sz w:val="24"/>
                <w:szCs w:val="24"/>
              </w:rPr>
              <w:softHyphen/>
              <w:t>ствии с требованиями фе</w:t>
            </w:r>
            <w:r w:rsidRPr="00346EED">
              <w:rPr>
                <w:sz w:val="24"/>
                <w:szCs w:val="24"/>
              </w:rPr>
              <w:softHyphen/>
              <w:t>деральных государствен</w:t>
            </w:r>
            <w:r w:rsidRPr="00346EED">
              <w:rPr>
                <w:sz w:val="24"/>
                <w:szCs w:val="24"/>
              </w:rPr>
              <w:softHyphen/>
              <w:t>ных образовательных стандартов общего образо</w:t>
            </w:r>
            <w:r w:rsidRPr="00346EED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910EB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910EB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910EB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910EB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910EB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910EB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910EB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910EB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910EB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910EB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910EB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910EBB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Проведение комплекса мероприятий по обеспе</w:t>
            </w:r>
            <w:r>
              <w:rPr>
                <w:sz w:val="24"/>
                <w:szCs w:val="24"/>
              </w:rPr>
              <w:t>-</w:t>
            </w:r>
            <w:r w:rsidRPr="00561880">
              <w:rPr>
                <w:spacing w:val="-6"/>
                <w:sz w:val="24"/>
                <w:szCs w:val="24"/>
              </w:rPr>
              <w:t>че</w:t>
            </w:r>
            <w:r w:rsidRPr="00561880">
              <w:rPr>
                <w:spacing w:val="-6"/>
                <w:sz w:val="24"/>
                <w:szCs w:val="24"/>
              </w:rPr>
              <w:softHyphen/>
              <w:t>нию пожарной, антитерро</w:t>
            </w:r>
            <w:r w:rsidRPr="00561880">
              <w:rPr>
                <w:spacing w:val="-6"/>
                <w:sz w:val="24"/>
                <w:szCs w:val="24"/>
              </w:rPr>
              <w:softHyphen/>
              <w:t>ристической безопас-</w:t>
            </w:r>
            <w:r>
              <w:rPr>
                <w:sz w:val="24"/>
                <w:szCs w:val="24"/>
              </w:rPr>
              <w:t>ности</w:t>
            </w:r>
            <w:r w:rsidRPr="00346EED">
              <w:rPr>
                <w:sz w:val="24"/>
                <w:szCs w:val="24"/>
              </w:rPr>
              <w:t xml:space="preserve"> организаций общего обра</w:t>
            </w:r>
            <w:r w:rsidRPr="00346EED">
              <w:rPr>
                <w:sz w:val="24"/>
                <w:szCs w:val="24"/>
              </w:rPr>
              <w:softHyphen/>
              <w:t>зования Ростов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ской обла</w:t>
            </w:r>
            <w:r w:rsidRPr="00346EED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187,1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29361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29361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207,3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CC574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CC574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205,4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1C034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1C034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187,7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185,7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187,5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Проведение комплекса мероприятий по строи</w:t>
            </w:r>
            <w:r w:rsidRPr="00346EED">
              <w:rPr>
                <w:sz w:val="24"/>
                <w:szCs w:val="24"/>
              </w:rPr>
              <w:softHyphen/>
              <w:t>тельству и реконструкции, капитальному и текущему ремонту образовательных организа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ций общего обра</w:t>
            </w:r>
            <w:r w:rsidRPr="00346EED">
              <w:rPr>
                <w:sz w:val="24"/>
                <w:szCs w:val="24"/>
              </w:rPr>
              <w:softHyphen/>
              <w:t>зования Ростовской области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1 204,6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29361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29361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1 073,0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47,2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900,5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1C034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1C034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908,0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906,9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935,8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Создание сет</w:t>
            </w:r>
            <w:r>
              <w:rPr>
                <w:sz w:val="24"/>
                <w:szCs w:val="24"/>
              </w:rPr>
              <w:t xml:space="preserve">ей по обмену передовым опытом </w:t>
            </w:r>
            <w:r w:rsidRPr="00346EED">
              <w:rPr>
                <w:sz w:val="24"/>
                <w:szCs w:val="24"/>
              </w:rPr>
              <w:t xml:space="preserve"> </w:t>
            </w:r>
            <w:r w:rsidRPr="00561880">
              <w:rPr>
                <w:spacing w:val="-6"/>
                <w:sz w:val="24"/>
                <w:szCs w:val="24"/>
              </w:rPr>
              <w:t>реа</w:t>
            </w:r>
            <w:r w:rsidRPr="00561880">
              <w:rPr>
                <w:spacing w:val="-6"/>
                <w:sz w:val="24"/>
                <w:szCs w:val="24"/>
              </w:rPr>
              <w:softHyphen/>
              <w:t>лизации федеральных гос</w:t>
            </w:r>
            <w:r w:rsidRPr="00561880">
              <w:rPr>
                <w:spacing w:val="-6"/>
                <w:sz w:val="24"/>
                <w:szCs w:val="24"/>
              </w:rPr>
              <w:softHyphen/>
              <w:t>ударственных образо-</w:t>
            </w:r>
            <w:r w:rsidRPr="00346EED">
              <w:rPr>
                <w:sz w:val="24"/>
                <w:szCs w:val="24"/>
              </w:rPr>
              <w:t>вательных стандартов об</w:t>
            </w:r>
            <w:r w:rsidRPr="00346EED">
              <w:rPr>
                <w:sz w:val="24"/>
                <w:szCs w:val="24"/>
              </w:rPr>
              <w:softHyphen/>
              <w:t>щего образования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5052F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29361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29361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CC420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CC420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CC420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CC420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CC420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CC420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CC420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CC420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CC4202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lastRenderedPageBreak/>
              <w:t>Корректировка нормативов подушевого финан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сирова</w:t>
            </w:r>
            <w:r w:rsidRPr="00346EED">
              <w:rPr>
                <w:sz w:val="24"/>
                <w:szCs w:val="24"/>
              </w:rPr>
              <w:softHyphen/>
              <w:t>ния на основе разработки механизма определения регионального норматива финан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сирования с учетом соблюдения требований к условиям реализации ос</w:t>
            </w:r>
            <w:r w:rsidRPr="00346EED">
              <w:rPr>
                <w:sz w:val="24"/>
                <w:szCs w:val="24"/>
              </w:rPr>
              <w:softHyphen/>
              <w:t>новных образователь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ных программ при</w:t>
            </w:r>
            <w:r>
              <w:rPr>
                <w:sz w:val="24"/>
                <w:szCs w:val="24"/>
              </w:rPr>
              <w:t xml:space="preserve"> </w:t>
            </w:r>
            <w:r w:rsidRPr="00346EED">
              <w:rPr>
                <w:sz w:val="24"/>
                <w:szCs w:val="24"/>
              </w:rPr>
              <w:t>введении федеральных государ</w:t>
            </w:r>
            <w:r w:rsidRPr="00346EED">
              <w:rPr>
                <w:sz w:val="24"/>
                <w:szCs w:val="24"/>
              </w:rPr>
              <w:softHyphen/>
              <w:t>ственных образовательных стандартов общего образо</w:t>
            </w:r>
            <w:r w:rsidRPr="00346EED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5052F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29361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29361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5D64D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5D64D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5D64D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5D64D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5D64D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5D64D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5D64D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5D64D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5D64DB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2.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Формирование регио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нальной системы мони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торинга уровня подго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товки и социализации школьников, внедрение в образовательных органи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зациях общего образова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ния Ростовской области разработанных Минобрнауки России методологии и инструментария для мо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ниторинга готовности обучающихся к освоению основных образователь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ных программ начального общего, основного общего, среднего (полного) общего образования, комплекс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ного мониторинга готов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ности обучающихся ос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новной школы (8 класс) к выбору образовательной и профессиональной тра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ектории и мониторинга уровня социализации вы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пускников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E611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E611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E611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E611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E611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E611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E611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E611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E611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E611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E611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E61162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Формирование региональ</w:t>
            </w:r>
            <w:r w:rsidRPr="00346EED">
              <w:rPr>
                <w:sz w:val="24"/>
                <w:szCs w:val="24"/>
              </w:rPr>
              <w:softHyphen/>
              <w:t>ных центров монито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ринга, проведение сбора и обра</w:t>
            </w:r>
            <w:r w:rsidRPr="00346EED">
              <w:rPr>
                <w:sz w:val="24"/>
                <w:szCs w:val="24"/>
              </w:rPr>
              <w:softHyphen/>
              <w:t>ботки первичных данных, подготовка и принятие нормативных актов по ре</w:t>
            </w:r>
            <w:r w:rsidRPr="00346EED">
              <w:rPr>
                <w:sz w:val="24"/>
                <w:szCs w:val="24"/>
              </w:rPr>
              <w:softHyphen/>
              <w:t>зультатам проведения мо</w:t>
            </w:r>
            <w:r w:rsidRPr="00346EED">
              <w:rPr>
                <w:sz w:val="24"/>
                <w:szCs w:val="24"/>
              </w:rPr>
              <w:softHyphen/>
              <w:t>ниторинга на постоянной основе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3.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Участие обучающихся организаций общего обра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зования Ростовской обла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сти в российских и меж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дународных сопостави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тельных исследова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t>ниях образовательных дости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жений школьников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F60AD7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561880">
              <w:rPr>
                <w:spacing w:val="-6"/>
                <w:sz w:val="24"/>
                <w:szCs w:val="24"/>
              </w:rPr>
              <w:t>Подготовка региональных методических рекомен-</w:t>
            </w:r>
            <w:r w:rsidRPr="00346EED">
              <w:rPr>
                <w:sz w:val="24"/>
                <w:szCs w:val="24"/>
              </w:rPr>
              <w:t>да</w:t>
            </w:r>
            <w:r w:rsidRPr="00346EED">
              <w:rPr>
                <w:sz w:val="24"/>
                <w:szCs w:val="24"/>
              </w:rPr>
              <w:softHyphen/>
              <w:t>ций по корректировке ос</w:t>
            </w:r>
            <w:r w:rsidRPr="00346EED">
              <w:rPr>
                <w:sz w:val="24"/>
                <w:szCs w:val="24"/>
              </w:rPr>
              <w:softHyphen/>
              <w:t>новных образователь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lastRenderedPageBreak/>
              <w:t>ных программ начального об</w:t>
            </w:r>
            <w:r w:rsidRPr="00346EED">
              <w:rPr>
                <w:sz w:val="24"/>
                <w:szCs w:val="24"/>
              </w:rPr>
              <w:softHyphen/>
              <w:t>щего, основного общего, среднего (полного) общего образования с учетом рос</w:t>
            </w:r>
            <w:r w:rsidRPr="00346EED">
              <w:rPr>
                <w:sz w:val="24"/>
                <w:szCs w:val="24"/>
              </w:rPr>
              <w:softHyphen/>
              <w:t>сийских и международных исследо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ваний образова</w:t>
            </w:r>
            <w:r w:rsidRPr="00346EED">
              <w:rPr>
                <w:sz w:val="24"/>
                <w:szCs w:val="24"/>
              </w:rPr>
              <w:softHyphen/>
              <w:t>тельных достижений школьников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1309F3">
              <w:rPr>
                <w:bCs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1309F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1309F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1309F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1309F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1309F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1309F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1309F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1309F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1309F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1309F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1309F3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61880">
              <w:rPr>
                <w:spacing w:val="-6"/>
                <w:sz w:val="24"/>
                <w:szCs w:val="24"/>
              </w:rPr>
              <w:lastRenderedPageBreak/>
              <w:t>Проведение апробации разработанных региональ-</w:t>
            </w:r>
            <w:r w:rsidRPr="00346EED">
              <w:rPr>
                <w:sz w:val="24"/>
                <w:szCs w:val="24"/>
              </w:rPr>
              <w:t>ных методических реко</w:t>
            </w:r>
            <w:r w:rsidRPr="00346EED">
              <w:rPr>
                <w:sz w:val="24"/>
                <w:szCs w:val="24"/>
              </w:rPr>
              <w:softHyphen/>
              <w:t>мендаций по корректи</w:t>
            </w:r>
            <w:r w:rsidRPr="00346EED">
              <w:rPr>
                <w:sz w:val="24"/>
                <w:szCs w:val="24"/>
              </w:rPr>
              <w:softHyphen/>
              <w:t>ровке образовательных программ начального об</w:t>
            </w:r>
            <w:r w:rsidRPr="00346EED">
              <w:rPr>
                <w:sz w:val="24"/>
                <w:szCs w:val="24"/>
              </w:rPr>
              <w:softHyphen/>
              <w:t>щего, основного общего, среднего (полного) общего образования с учетом рос</w:t>
            </w:r>
            <w:r w:rsidRPr="00346EED">
              <w:rPr>
                <w:sz w:val="24"/>
                <w:szCs w:val="24"/>
              </w:rPr>
              <w:softHyphen/>
              <w:t>сийских и международных исследований образова</w:t>
            </w:r>
            <w:r w:rsidRPr="00346EED">
              <w:rPr>
                <w:sz w:val="24"/>
                <w:szCs w:val="24"/>
              </w:rPr>
              <w:softHyphen/>
              <w:t>тельных достижений школьников в организа</w:t>
            </w:r>
            <w:r w:rsidRPr="00346EED">
              <w:rPr>
                <w:sz w:val="24"/>
                <w:szCs w:val="24"/>
              </w:rPr>
              <w:softHyphen/>
              <w:t>циях общего образования Ростовской области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spacing w:line="235" w:lineRule="auto"/>
              <w:jc w:val="center"/>
            </w:pPr>
            <w:r w:rsidRPr="0096193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6193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6193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6193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6193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6193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6193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6193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5" w:lineRule="auto"/>
              <w:jc w:val="center"/>
            </w:pPr>
            <w:r w:rsidRPr="0096193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6193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6193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61938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4.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Разработка на основе федеральной программы региональной программы подготовки и пере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t>подго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товки современных педа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гогических кадров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Пилотная апробация реги</w:t>
            </w:r>
            <w:r w:rsidRPr="00346EED">
              <w:rPr>
                <w:sz w:val="24"/>
                <w:szCs w:val="24"/>
              </w:rPr>
              <w:softHyphen/>
              <w:t>ональной программы под</w:t>
            </w:r>
            <w:r w:rsidRPr="00346EED">
              <w:rPr>
                <w:sz w:val="24"/>
                <w:szCs w:val="24"/>
              </w:rPr>
              <w:softHyphen/>
              <w:t>готовки и переподготовки современных педагогиче</w:t>
            </w:r>
            <w:r w:rsidRPr="00346EED">
              <w:rPr>
                <w:sz w:val="24"/>
                <w:szCs w:val="24"/>
              </w:rPr>
              <w:softHyphen/>
              <w:t>ских кадров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61880">
              <w:rPr>
                <w:spacing w:val="-6"/>
                <w:sz w:val="24"/>
                <w:szCs w:val="24"/>
              </w:rPr>
              <w:t>Реализация региональной программы подготовки</w:t>
            </w:r>
            <w:r w:rsidRPr="00346EED">
              <w:rPr>
                <w:sz w:val="24"/>
                <w:szCs w:val="24"/>
              </w:rPr>
              <w:t xml:space="preserve"> и переподготовки современ</w:t>
            </w:r>
            <w:r w:rsidRPr="00346EED">
              <w:rPr>
                <w:sz w:val="24"/>
                <w:szCs w:val="24"/>
              </w:rPr>
              <w:softHyphen/>
              <w:t>ных педагогических кад</w:t>
            </w:r>
            <w:r w:rsidRPr="00346EED">
              <w:rPr>
                <w:sz w:val="24"/>
                <w:szCs w:val="24"/>
              </w:rPr>
              <w:softHyphen/>
              <w:t>ров, в том числе:</w:t>
            </w:r>
          </w:p>
        </w:tc>
        <w:tc>
          <w:tcPr>
            <w:tcW w:w="871" w:type="dxa"/>
            <w:gridSpan w:val="3"/>
            <w:vMerge w:val="restart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  <w:vMerge w:val="restart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  <w:vMerge w:val="restart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  <w:vMerge w:val="restart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  <w:vMerge w:val="restart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  <w:vMerge w:val="restart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  <w:vMerge w:val="restart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  <w:vMerge w:val="restart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  <w:vMerge w:val="restart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  <w:vMerge w:val="restart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  <w:vMerge w:val="restart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  <w:vMerge w:val="restart"/>
          </w:tcPr>
          <w:p w:rsidR="00A813DD" w:rsidRDefault="00A813DD" w:rsidP="0005221D">
            <w:pPr>
              <w:spacing w:line="235" w:lineRule="auto"/>
              <w:jc w:val="center"/>
            </w:pPr>
            <w:r w:rsidRPr="00EE5337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выявление и поддержка молодежи, заинтересо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ван</w:t>
            </w:r>
            <w:r w:rsidRPr="00346EED">
              <w:rPr>
                <w:sz w:val="24"/>
                <w:szCs w:val="24"/>
              </w:rPr>
              <w:softHyphen/>
              <w:t>ной в получении педагоги</w:t>
            </w:r>
            <w:r w:rsidRPr="00346EED">
              <w:rPr>
                <w:sz w:val="24"/>
                <w:szCs w:val="24"/>
              </w:rPr>
              <w:softHyphen/>
              <w:t>ческой профессии и в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softHyphen/>
              <w:t>боте в системе образова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71" w:type="dxa"/>
            <w:gridSpan w:val="3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561880" w:rsidRDefault="00A813DD" w:rsidP="0005221D">
            <w:pPr>
              <w:widowControl w:val="0"/>
              <w:spacing w:line="235" w:lineRule="auto"/>
              <w:jc w:val="both"/>
              <w:rPr>
                <w:spacing w:val="-6"/>
                <w:sz w:val="24"/>
                <w:szCs w:val="24"/>
              </w:rPr>
            </w:pPr>
            <w:r w:rsidRPr="00561880">
              <w:rPr>
                <w:spacing w:val="-6"/>
                <w:sz w:val="24"/>
                <w:szCs w:val="24"/>
              </w:rPr>
              <w:t>меры социальной под</w:t>
            </w:r>
            <w:r w:rsidRPr="00561880">
              <w:rPr>
                <w:spacing w:val="-6"/>
                <w:sz w:val="24"/>
                <w:szCs w:val="24"/>
              </w:rPr>
              <w:softHyphen/>
              <w:t>держки молодых педагогов;</w:t>
            </w:r>
          </w:p>
        </w:tc>
        <w:tc>
          <w:tcPr>
            <w:tcW w:w="871" w:type="dxa"/>
            <w:gridSpan w:val="3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азвитие системы настав</w:t>
            </w:r>
            <w:r>
              <w:rPr>
                <w:sz w:val="24"/>
                <w:szCs w:val="24"/>
              </w:rPr>
              <w:softHyphen/>
              <w:t>ничества</w:t>
            </w:r>
          </w:p>
        </w:tc>
        <w:tc>
          <w:tcPr>
            <w:tcW w:w="871" w:type="dxa"/>
            <w:gridSpan w:val="3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формирование региональ</w:t>
            </w:r>
            <w:r w:rsidRPr="00346EED">
              <w:rPr>
                <w:sz w:val="24"/>
                <w:szCs w:val="24"/>
              </w:rPr>
              <w:softHyphen/>
              <w:t>ного целевого заказа на подготовку современных педагогических кадров</w:t>
            </w:r>
          </w:p>
        </w:tc>
        <w:tc>
          <w:tcPr>
            <w:tcW w:w="871" w:type="dxa"/>
            <w:gridSpan w:val="3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Обеспечение доступно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сти качественного обра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зования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5.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Разработка и утвер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ждение положений и ре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гламентов функциониро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вания региональной си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 xml:space="preserve">стемы оценки качества общего образования, в </w:t>
            </w:r>
            <w:r>
              <w:rPr>
                <w:bCs/>
                <w:iCs/>
                <w:sz w:val="24"/>
                <w:szCs w:val="24"/>
              </w:rPr>
              <w:lastRenderedPageBreak/>
              <w:t>том числе</w:t>
            </w:r>
            <w:r w:rsidRPr="00346EED">
              <w:rPr>
                <w:bCs/>
                <w:iCs/>
                <w:sz w:val="24"/>
                <w:szCs w:val="24"/>
              </w:rPr>
              <w:t xml:space="preserve"> с учетом федераль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ных методических реко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мендаций по показателям эффективности дея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тельности подведом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ственных (муниципаль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ных) организаций общего образования, их руково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дителей и основных ка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тегорий работников, в том числе в связи с ис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пользованием дифферен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циации заработной платы педагогических работников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CD03D0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lastRenderedPageBreak/>
              <w:t>Разработка (изменение) показателей оценки эффек</w:t>
            </w:r>
            <w:r w:rsidRPr="00346EED">
              <w:rPr>
                <w:sz w:val="24"/>
                <w:szCs w:val="24"/>
              </w:rPr>
              <w:softHyphen/>
              <w:t>тивности деятельности государственных (муници</w:t>
            </w:r>
            <w:r w:rsidRPr="00346EED">
              <w:rPr>
                <w:sz w:val="24"/>
                <w:szCs w:val="24"/>
              </w:rPr>
              <w:softHyphen/>
              <w:t>пальных) организаций об</w:t>
            </w:r>
            <w:r w:rsidRPr="00346EED">
              <w:rPr>
                <w:sz w:val="24"/>
                <w:szCs w:val="24"/>
              </w:rPr>
              <w:softHyphen/>
              <w:t>щего образо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вания Ростов</w:t>
            </w:r>
            <w:r w:rsidRPr="00346EED">
              <w:rPr>
                <w:sz w:val="24"/>
                <w:szCs w:val="24"/>
              </w:rPr>
              <w:softHyphen/>
              <w:t>ской области, их руково</w:t>
            </w:r>
            <w:r w:rsidRPr="00346EED">
              <w:rPr>
                <w:sz w:val="24"/>
                <w:szCs w:val="24"/>
              </w:rPr>
              <w:softHyphen/>
              <w:t>дителей и основных кате</w:t>
            </w:r>
            <w:r w:rsidRPr="00346EED">
              <w:rPr>
                <w:sz w:val="24"/>
                <w:szCs w:val="24"/>
              </w:rPr>
              <w:softHyphen/>
              <w:t>горий работников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Мониторинг и сравнитель</w:t>
            </w:r>
            <w:r w:rsidRPr="00346EED">
              <w:rPr>
                <w:sz w:val="24"/>
                <w:szCs w:val="24"/>
              </w:rPr>
              <w:softHyphen/>
              <w:t>ный анализ резуль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татов ЕГЭ образовательных ор</w:t>
            </w:r>
            <w:r w:rsidRPr="00346EED">
              <w:rPr>
                <w:sz w:val="24"/>
                <w:szCs w:val="24"/>
              </w:rPr>
              <w:softHyphen/>
              <w:t>ганизаций общего образо</w:t>
            </w:r>
            <w:r w:rsidRPr="00346EED">
              <w:rPr>
                <w:sz w:val="24"/>
                <w:szCs w:val="24"/>
              </w:rPr>
              <w:softHyphen/>
              <w:t>вания Ростовской области, работающих в сложных социальных условиях, с остальными образователь</w:t>
            </w:r>
            <w:r w:rsidRPr="00346EED">
              <w:rPr>
                <w:sz w:val="24"/>
                <w:szCs w:val="24"/>
              </w:rPr>
              <w:softHyphen/>
              <w:t>ными организациями об</w:t>
            </w:r>
            <w:r w:rsidRPr="00346EED">
              <w:rPr>
                <w:sz w:val="24"/>
                <w:szCs w:val="24"/>
              </w:rPr>
              <w:softHyphen/>
              <w:t>щего образования Ростов</w:t>
            </w:r>
            <w:r w:rsidRPr="00346EED">
              <w:rPr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CD7420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6.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Разработка и утвер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ждение региональной программы поддержки образовательных органи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заций общего образования Ростовской области, ра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ботающих в сложных соц</w:t>
            </w:r>
            <w:r>
              <w:rPr>
                <w:bCs/>
                <w:iCs/>
                <w:sz w:val="24"/>
                <w:szCs w:val="24"/>
              </w:rPr>
              <w:t>иальных условиях, включающей</w:t>
            </w:r>
            <w:r w:rsidRPr="00346EED">
              <w:rPr>
                <w:bCs/>
                <w:iCs/>
                <w:sz w:val="24"/>
                <w:szCs w:val="24"/>
              </w:rPr>
              <w:t>: принятие нормативных актов, обеспечивающих учет особен</w:t>
            </w:r>
            <w:r>
              <w:rPr>
                <w:bCs/>
                <w:iCs/>
                <w:sz w:val="24"/>
                <w:szCs w:val="24"/>
              </w:rPr>
              <w:t>ностей контин</w:t>
            </w:r>
            <w:r>
              <w:rPr>
                <w:bCs/>
                <w:iCs/>
                <w:sz w:val="24"/>
                <w:szCs w:val="24"/>
              </w:rPr>
              <w:softHyphen/>
              <w:t>гента и территорий</w:t>
            </w:r>
            <w:r w:rsidRPr="00346EED">
              <w:rPr>
                <w:bCs/>
                <w:iCs/>
                <w:sz w:val="24"/>
                <w:szCs w:val="24"/>
              </w:rPr>
              <w:t xml:space="preserve"> функционирования обра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зовательных организаций общего образования Ро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стовской области в их финансовом обеспе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t>чении, оплате труда педагогов, формировании государ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ственного (муниципаль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 xml:space="preserve">ного) задания, </w:t>
            </w:r>
            <w:r w:rsidRPr="009F42FD">
              <w:rPr>
                <w:bCs/>
                <w:iCs/>
                <w:spacing w:val="-6"/>
                <w:sz w:val="24"/>
                <w:szCs w:val="24"/>
              </w:rPr>
              <w:t>оценке ка</w:t>
            </w:r>
            <w:r w:rsidRPr="009F42FD">
              <w:rPr>
                <w:bCs/>
                <w:iCs/>
                <w:spacing w:val="-6"/>
                <w:sz w:val="24"/>
                <w:szCs w:val="24"/>
              </w:rPr>
              <w:softHyphen/>
              <w:t>чества образования; под</w:t>
            </w:r>
            <w:r w:rsidRPr="009F42FD">
              <w:rPr>
                <w:bCs/>
                <w:iCs/>
                <w:spacing w:val="-6"/>
                <w:sz w:val="24"/>
                <w:szCs w:val="24"/>
              </w:rPr>
              <w:softHyphen/>
              <w:t xml:space="preserve">держку адресных </w:t>
            </w:r>
            <w:r w:rsidRPr="00346EED">
              <w:rPr>
                <w:bCs/>
                <w:iCs/>
                <w:sz w:val="24"/>
                <w:szCs w:val="24"/>
              </w:rPr>
              <w:t>про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грамм повышения каче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ства деятельности обра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зовательных организаций общего образова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lastRenderedPageBreak/>
              <w:t>ния Ро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стовской области, рабо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 xml:space="preserve">тающих в сложных </w:t>
            </w:r>
            <w:r w:rsidRPr="009F42FD">
              <w:rPr>
                <w:bCs/>
                <w:iCs/>
                <w:spacing w:val="-6"/>
                <w:sz w:val="24"/>
                <w:szCs w:val="24"/>
              </w:rPr>
              <w:t>со</w:t>
            </w:r>
            <w:r w:rsidRPr="009F42FD">
              <w:rPr>
                <w:bCs/>
                <w:iCs/>
                <w:spacing w:val="-6"/>
                <w:sz w:val="24"/>
                <w:szCs w:val="24"/>
              </w:rPr>
              <w:softHyphen/>
              <w:t>циальных условиях, де</w:t>
            </w:r>
            <w:r w:rsidRPr="009F42FD">
              <w:rPr>
                <w:bCs/>
                <w:iCs/>
                <w:spacing w:val="-6"/>
                <w:sz w:val="24"/>
                <w:szCs w:val="24"/>
              </w:rPr>
              <w:softHyphen/>
              <w:t>монстрирующих низкие</w:t>
            </w:r>
            <w:r w:rsidRPr="00346EED">
              <w:rPr>
                <w:bCs/>
                <w:iCs/>
                <w:sz w:val="24"/>
                <w:szCs w:val="24"/>
              </w:rPr>
              <w:t xml:space="preserve"> образовательные резуль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таты; программы про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фессионального развития руководителей и педаго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гов образовательных ор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ганизаций общего образо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вания Ростовской обла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сти, работающи</w:t>
            </w:r>
            <w:r>
              <w:rPr>
                <w:bCs/>
                <w:iCs/>
                <w:sz w:val="24"/>
                <w:szCs w:val="24"/>
              </w:rPr>
              <w:t>х в сложных социальных условиях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E81889">
              <w:rPr>
                <w:bCs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E8188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E8188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E8188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E8188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E8188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E8188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E8188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E8188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E8188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E8188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E81889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9F42FD">
              <w:rPr>
                <w:spacing w:val="-6"/>
                <w:sz w:val="24"/>
                <w:szCs w:val="24"/>
              </w:rPr>
              <w:lastRenderedPageBreak/>
              <w:t>Создание условий для формирования межшколь-</w:t>
            </w:r>
            <w:r w:rsidRPr="00346EED">
              <w:rPr>
                <w:sz w:val="24"/>
                <w:szCs w:val="24"/>
              </w:rPr>
              <w:t>ных партнерств и сетей, выявления и рас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простра</w:t>
            </w:r>
            <w:r w:rsidRPr="00346EED">
              <w:rPr>
                <w:sz w:val="24"/>
                <w:szCs w:val="24"/>
              </w:rPr>
              <w:softHyphen/>
              <w:t>нения лучших практик обеспечения организаци</w:t>
            </w:r>
            <w:r w:rsidRPr="00346EED">
              <w:rPr>
                <w:sz w:val="24"/>
                <w:szCs w:val="24"/>
              </w:rPr>
              <w:softHyphen/>
              <w:t>ями общего образования Ростовской области, рабо</w:t>
            </w:r>
            <w:r w:rsidRPr="00346EED">
              <w:rPr>
                <w:sz w:val="24"/>
                <w:szCs w:val="24"/>
              </w:rPr>
              <w:softHyphen/>
              <w:t>тающими в сложных соци</w:t>
            </w:r>
            <w:r w:rsidRPr="00346EED">
              <w:rPr>
                <w:sz w:val="24"/>
                <w:szCs w:val="24"/>
              </w:rPr>
              <w:softHyphen/>
              <w:t>альных условиях, высоких образовательных результа</w:t>
            </w:r>
            <w:r w:rsidRPr="00346EED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spacing w:line="235" w:lineRule="auto"/>
              <w:jc w:val="center"/>
            </w:pPr>
            <w:r w:rsidRPr="005B42D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5B42D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5B42D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5B42D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5B42D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5B42D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5B42D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5B42D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5" w:lineRule="auto"/>
              <w:jc w:val="center"/>
            </w:pPr>
            <w:r w:rsidRPr="005B42D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5B42D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5B42D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5B42D9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  <w:noWrap/>
          </w:tcPr>
          <w:p w:rsidR="00A813DD" w:rsidRPr="00346EED" w:rsidRDefault="00A813DD" w:rsidP="0005221D">
            <w:pPr>
              <w:widowControl w:val="0"/>
              <w:spacing w:line="235" w:lineRule="auto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Введение эффективного контракта в общем обра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зовании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1 356,0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C20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C20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1 293,6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BB672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129,5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913,4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A361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851,1</w:t>
            </w:r>
          </w:p>
        </w:tc>
        <w:tc>
          <w:tcPr>
            <w:tcW w:w="824" w:type="dxa"/>
            <w:gridSpan w:val="2"/>
          </w:tcPr>
          <w:p w:rsidR="00A813DD" w:rsidRPr="001E5D86" w:rsidRDefault="00A813DD" w:rsidP="0005221D">
            <w:pPr>
              <w:widowControl w:val="0"/>
              <w:spacing w:line="235" w:lineRule="auto"/>
              <w:jc w:val="center"/>
              <w:rPr>
                <w:spacing w:val="-6"/>
                <w:sz w:val="24"/>
                <w:szCs w:val="24"/>
              </w:rPr>
            </w:pPr>
            <w:r w:rsidRPr="001E5D86">
              <w:rPr>
                <w:spacing w:val="-6"/>
                <w:sz w:val="24"/>
                <w:szCs w:val="24"/>
              </w:rPr>
              <w:t>5 315,3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7 084,6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8 802,1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7.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Разработка на основе федеральных моделей эффективного кон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тракта в общем образо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вании и апробация регио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нальных моделей эффек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тивного контракта в общем образовании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1 356,0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C20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C206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1 293,6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BB672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129,5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913,4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EA361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851,1</w:t>
            </w:r>
          </w:p>
        </w:tc>
        <w:tc>
          <w:tcPr>
            <w:tcW w:w="824" w:type="dxa"/>
            <w:gridSpan w:val="2"/>
          </w:tcPr>
          <w:p w:rsidR="00A813DD" w:rsidRPr="001E5D86" w:rsidRDefault="00A813DD" w:rsidP="0005221D">
            <w:pPr>
              <w:widowControl w:val="0"/>
              <w:spacing w:line="235" w:lineRule="auto"/>
              <w:jc w:val="center"/>
              <w:rPr>
                <w:spacing w:val="-6"/>
                <w:sz w:val="24"/>
                <w:szCs w:val="24"/>
              </w:rPr>
            </w:pPr>
            <w:r w:rsidRPr="001E5D86">
              <w:rPr>
                <w:spacing w:val="-6"/>
                <w:sz w:val="24"/>
                <w:szCs w:val="24"/>
              </w:rPr>
              <w:t>5 315,3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7 084,6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8 802,1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Реализация моделей эф</w:t>
            </w:r>
            <w:r w:rsidRPr="00346EED">
              <w:rPr>
                <w:sz w:val="24"/>
                <w:szCs w:val="24"/>
              </w:rPr>
              <w:softHyphen/>
              <w:t>фективного контракта в общем образовании в обра</w:t>
            </w:r>
            <w:r w:rsidRPr="00346EED">
              <w:rPr>
                <w:sz w:val="24"/>
                <w:szCs w:val="24"/>
              </w:rPr>
              <w:softHyphen/>
              <w:t>зовательных органи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зациях общего образования Ро</w:t>
            </w:r>
            <w:r w:rsidRPr="00346EED">
              <w:rPr>
                <w:sz w:val="24"/>
                <w:szCs w:val="24"/>
              </w:rPr>
              <w:softHyphen/>
              <w:t>стовской области в штат</w:t>
            </w:r>
            <w:r w:rsidRPr="00346EED">
              <w:rPr>
                <w:sz w:val="24"/>
                <w:szCs w:val="24"/>
              </w:rPr>
              <w:softHyphen/>
              <w:t>ном режиме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5873B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5873B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5873B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5873B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5873B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5873B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5873B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5873B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5873B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1E5D86" w:rsidRDefault="00A813DD" w:rsidP="0005221D">
            <w:pPr>
              <w:jc w:val="center"/>
              <w:rPr>
                <w:spacing w:val="-6"/>
              </w:rPr>
            </w:pPr>
            <w:r w:rsidRPr="001E5D86">
              <w:rPr>
                <w:bCs/>
                <w:spacing w:val="-6"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5873B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5873BD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Планирование дополнительных расходов областного бюджета на повышение оплаты труда педагогических работников общеобразо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 xml:space="preserve">вательных организаций в соответствии с Указом </w:t>
            </w:r>
            <w:r w:rsidRPr="009F42FD">
              <w:rPr>
                <w:spacing w:val="-4"/>
                <w:sz w:val="24"/>
                <w:szCs w:val="24"/>
              </w:rPr>
              <w:t>Президента Рос</w:t>
            </w:r>
            <w:r w:rsidRPr="009F42FD">
              <w:rPr>
                <w:spacing w:val="-4"/>
                <w:sz w:val="24"/>
                <w:szCs w:val="24"/>
              </w:rPr>
              <w:softHyphen/>
              <w:t>сийской Федерации от 07.05.2012</w:t>
            </w:r>
            <w:r w:rsidRPr="00346EE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 </w:t>
            </w:r>
            <w:r w:rsidRPr="00346EED">
              <w:rPr>
                <w:sz w:val="24"/>
                <w:szCs w:val="24"/>
              </w:rPr>
              <w:t>597 «О ме</w:t>
            </w:r>
            <w:r w:rsidRPr="00346EED">
              <w:rPr>
                <w:sz w:val="24"/>
                <w:szCs w:val="24"/>
              </w:rPr>
              <w:softHyphen/>
              <w:t>роприятиях по реализации госу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дарственной социаль</w:t>
            </w:r>
            <w:r w:rsidRPr="00346EED">
              <w:rPr>
                <w:sz w:val="24"/>
                <w:szCs w:val="24"/>
              </w:rPr>
              <w:softHyphen/>
              <w:t>ной политики»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1 356,0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C35846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C35846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1 293,6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81364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129,5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913,4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8C2FF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851,1</w:t>
            </w:r>
          </w:p>
        </w:tc>
        <w:tc>
          <w:tcPr>
            <w:tcW w:w="824" w:type="dxa"/>
            <w:gridSpan w:val="2"/>
          </w:tcPr>
          <w:p w:rsidR="00A813DD" w:rsidRPr="001E5D86" w:rsidRDefault="00A813DD" w:rsidP="0005221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1E5D86">
              <w:rPr>
                <w:spacing w:val="-6"/>
                <w:sz w:val="24"/>
                <w:szCs w:val="24"/>
              </w:rPr>
              <w:t>5 315,3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7 084,6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8 802,1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Приведение в соответствие нормативных актов обра</w:t>
            </w:r>
            <w:r w:rsidRPr="00346EED">
              <w:rPr>
                <w:sz w:val="24"/>
                <w:szCs w:val="24"/>
              </w:rPr>
              <w:softHyphen/>
              <w:t>зовательных организаций общего образо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вания Ро</w:t>
            </w:r>
            <w:r w:rsidRPr="00346EED">
              <w:rPr>
                <w:sz w:val="24"/>
                <w:szCs w:val="24"/>
              </w:rPr>
              <w:softHyphen/>
              <w:t xml:space="preserve">стовской области, режима работы </w:t>
            </w:r>
            <w:r w:rsidRPr="00346EED">
              <w:rPr>
                <w:sz w:val="24"/>
                <w:szCs w:val="24"/>
              </w:rPr>
              <w:lastRenderedPageBreak/>
              <w:t>педагогических работников с изменениями, внесен</w:t>
            </w:r>
            <w:r w:rsidRPr="00346EED">
              <w:rPr>
                <w:sz w:val="24"/>
                <w:szCs w:val="24"/>
              </w:rPr>
              <w:softHyphen/>
              <w:t>ными в прик</w:t>
            </w:r>
            <w:r>
              <w:rPr>
                <w:sz w:val="24"/>
                <w:szCs w:val="24"/>
              </w:rPr>
              <w:t>аз Минобрна</w:t>
            </w:r>
            <w:r>
              <w:rPr>
                <w:sz w:val="24"/>
                <w:szCs w:val="24"/>
              </w:rPr>
              <w:softHyphen/>
              <w:t>уки России от 24.12.</w:t>
            </w:r>
            <w:r w:rsidRPr="00346EED">
              <w:rPr>
                <w:sz w:val="24"/>
                <w:szCs w:val="24"/>
              </w:rPr>
              <w:t>2010 №</w:t>
            </w:r>
            <w:r>
              <w:rPr>
                <w:sz w:val="24"/>
                <w:szCs w:val="24"/>
              </w:rPr>
              <w:t> </w:t>
            </w:r>
            <w:r w:rsidRPr="00346EED">
              <w:rPr>
                <w:sz w:val="24"/>
                <w:szCs w:val="24"/>
              </w:rPr>
              <w:t>2075 «О про</w:t>
            </w:r>
            <w:r w:rsidRPr="00346EED">
              <w:rPr>
                <w:sz w:val="24"/>
                <w:szCs w:val="24"/>
              </w:rPr>
              <w:softHyphen/>
              <w:t>должительности рабочего времени (норме часов пе</w:t>
            </w:r>
            <w:r w:rsidRPr="00346EED">
              <w:rPr>
                <w:sz w:val="24"/>
                <w:szCs w:val="24"/>
              </w:rPr>
              <w:softHyphen/>
              <w:t>дагогической работы за ставку заработной платы) педагоги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ческих работни</w:t>
            </w:r>
            <w:r w:rsidRPr="00346EED">
              <w:rPr>
                <w:sz w:val="24"/>
                <w:szCs w:val="24"/>
              </w:rPr>
              <w:softHyphen/>
              <w:t>ков)»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ED2FB1">
              <w:rPr>
                <w:bCs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ED2F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ED2F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ED2F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ED2F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ED2F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ED2F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ED2F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ED2F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ED2F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ED2F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ED2FB1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lastRenderedPageBreak/>
              <w:t>8.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Разработка на основе методических рекомен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даций Минобрнауки России по стимулированию руко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водителей образователь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ных организаций общего образования и принятие региональных (муници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пальных) нормативных актов, устанав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9F42FD">
              <w:rPr>
                <w:bCs/>
                <w:iCs/>
                <w:spacing w:val="-6"/>
                <w:sz w:val="24"/>
                <w:szCs w:val="24"/>
              </w:rPr>
              <w:t>ливающих механизмы стимулирова</w:t>
            </w:r>
            <w:r w:rsidRPr="009F42FD">
              <w:rPr>
                <w:bCs/>
                <w:iCs/>
                <w:spacing w:val="-6"/>
                <w:sz w:val="24"/>
                <w:szCs w:val="24"/>
              </w:rPr>
              <w:softHyphen/>
              <w:t>ния руководи-</w:t>
            </w:r>
            <w:r w:rsidRPr="00346EED">
              <w:rPr>
                <w:bCs/>
                <w:iCs/>
                <w:sz w:val="24"/>
                <w:szCs w:val="24"/>
              </w:rPr>
              <w:t>телей обра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зовательных организаций общего образования Ро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 xml:space="preserve">стовской области, направленных </w:t>
            </w:r>
            <w:r w:rsidRPr="009F42FD">
              <w:rPr>
                <w:bCs/>
                <w:iCs/>
                <w:spacing w:val="-6"/>
                <w:sz w:val="24"/>
                <w:szCs w:val="24"/>
              </w:rPr>
              <w:t>на уста</w:t>
            </w:r>
            <w:r w:rsidRPr="009F42FD">
              <w:rPr>
                <w:bCs/>
                <w:iCs/>
                <w:spacing w:val="-6"/>
                <w:sz w:val="24"/>
                <w:szCs w:val="24"/>
              </w:rPr>
              <w:softHyphen/>
              <w:t>новление взаимосвязи между показателями</w:t>
            </w:r>
            <w:r w:rsidRPr="00346EED">
              <w:rPr>
                <w:bCs/>
                <w:iCs/>
                <w:sz w:val="24"/>
                <w:szCs w:val="24"/>
              </w:rPr>
              <w:t xml:space="preserve"> </w:t>
            </w:r>
            <w:r w:rsidRPr="009F42FD">
              <w:rPr>
                <w:bCs/>
                <w:iCs/>
                <w:spacing w:val="-6"/>
                <w:sz w:val="24"/>
                <w:szCs w:val="24"/>
              </w:rPr>
              <w:t>ка</w:t>
            </w:r>
            <w:r w:rsidRPr="009F42FD">
              <w:rPr>
                <w:bCs/>
                <w:iCs/>
                <w:spacing w:val="-6"/>
                <w:sz w:val="24"/>
                <w:szCs w:val="24"/>
              </w:rPr>
              <w:softHyphen/>
              <w:t>чества предоставляемых государственных (муни</w:t>
            </w:r>
            <w:r w:rsidRPr="009F42FD">
              <w:rPr>
                <w:bCs/>
                <w:iCs/>
                <w:spacing w:val="-6"/>
                <w:sz w:val="24"/>
                <w:szCs w:val="24"/>
              </w:rPr>
              <w:softHyphen/>
            </w:r>
            <w:r w:rsidRPr="00346EED">
              <w:rPr>
                <w:bCs/>
                <w:iCs/>
                <w:sz w:val="24"/>
                <w:szCs w:val="24"/>
              </w:rPr>
              <w:t>ципальных) услуг органи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зацией и эффективно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стью деятельности руко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водителя образователь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ной организации общего образования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77069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77069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77069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77069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77069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77069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77069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77069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77069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77069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77069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77069E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Проведение работы по за</w:t>
            </w:r>
            <w:r w:rsidRPr="00346EED">
              <w:rPr>
                <w:sz w:val="24"/>
                <w:szCs w:val="24"/>
              </w:rPr>
              <w:softHyphen/>
              <w:t>ключению трудовых дого</w:t>
            </w:r>
            <w:r w:rsidRPr="00346EED">
              <w:rPr>
                <w:sz w:val="24"/>
                <w:szCs w:val="24"/>
              </w:rPr>
              <w:softHyphen/>
              <w:t>воров с руководителями государственных (муници</w:t>
            </w:r>
            <w:r w:rsidRPr="00346EED">
              <w:rPr>
                <w:sz w:val="24"/>
                <w:szCs w:val="24"/>
              </w:rPr>
              <w:softHyphen/>
              <w:t>пальных) образовательных организаций общего обра</w:t>
            </w:r>
            <w:r w:rsidRPr="00346EED">
              <w:rPr>
                <w:sz w:val="24"/>
                <w:szCs w:val="24"/>
              </w:rPr>
              <w:softHyphen/>
              <w:t>зования в соответствии с утверж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денной региональ</w:t>
            </w:r>
            <w:r w:rsidRPr="00346EED">
              <w:rPr>
                <w:sz w:val="24"/>
                <w:szCs w:val="24"/>
              </w:rPr>
              <w:softHyphen/>
              <w:t>ными нормативными ак</w:t>
            </w:r>
            <w:r w:rsidRPr="00346EED">
              <w:rPr>
                <w:sz w:val="24"/>
                <w:szCs w:val="24"/>
              </w:rPr>
              <w:softHyphen/>
              <w:t>тами типовой формой до</w:t>
            </w:r>
            <w:r w:rsidRPr="00346EED">
              <w:rPr>
                <w:sz w:val="24"/>
                <w:szCs w:val="24"/>
              </w:rPr>
              <w:softHyphen/>
              <w:t>говора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8D785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8D785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8D785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8D785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8D785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8D785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8D785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8D785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8D785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8D785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8D785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8D7853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9.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Информационное со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провождение региональ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ных мероприятий по вве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дению эффективного контракта в образова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тельных организациях общего образования Ро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стовской области (орга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низация проведения разъ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яснительной работы в трудовых коллективах, публикации в средствах массовой информации, проведение семинаров и другие мероприятия) включение учебных моду</w:t>
            </w:r>
            <w:r w:rsidRPr="00346EED">
              <w:rPr>
                <w:bCs/>
                <w:iCs/>
                <w:sz w:val="24"/>
                <w:szCs w:val="24"/>
              </w:rPr>
              <w:softHyphen/>
            </w:r>
            <w:r w:rsidRPr="00346EED">
              <w:rPr>
                <w:bCs/>
                <w:iCs/>
                <w:sz w:val="24"/>
                <w:szCs w:val="24"/>
              </w:rPr>
              <w:lastRenderedPageBreak/>
              <w:t>лей в курсы повышения квалификации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5F661D">
              <w:rPr>
                <w:bCs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lastRenderedPageBreak/>
              <w:t>Организация сбора и обра</w:t>
            </w:r>
            <w:r w:rsidRPr="00346EED">
              <w:rPr>
                <w:sz w:val="24"/>
                <w:szCs w:val="24"/>
              </w:rPr>
              <w:softHyphen/>
              <w:t>ботки данных для прове</w:t>
            </w:r>
            <w:r w:rsidRPr="00346EED">
              <w:rPr>
                <w:sz w:val="24"/>
                <w:szCs w:val="24"/>
              </w:rPr>
              <w:softHyphen/>
              <w:t>дения регионального и фе</w:t>
            </w:r>
            <w:r w:rsidRPr="00346EED">
              <w:rPr>
                <w:sz w:val="24"/>
                <w:szCs w:val="24"/>
              </w:rPr>
              <w:softHyphen/>
              <w:t>дерального мониторингов влияния внедрения эффек</w:t>
            </w:r>
            <w:r w:rsidRPr="00346EED">
              <w:rPr>
                <w:sz w:val="24"/>
                <w:szCs w:val="24"/>
              </w:rPr>
              <w:softHyphen/>
              <w:t>тивного контракта в обра</w:t>
            </w:r>
            <w:r w:rsidRPr="00346EED">
              <w:rPr>
                <w:sz w:val="24"/>
                <w:szCs w:val="24"/>
              </w:rPr>
              <w:softHyphen/>
              <w:t>зовательных организациях общего образования Ро</w:t>
            </w:r>
            <w:r w:rsidRPr="00346EED">
              <w:rPr>
                <w:sz w:val="24"/>
                <w:szCs w:val="24"/>
              </w:rPr>
              <w:softHyphen/>
              <w:t>стовской области на каче</w:t>
            </w:r>
            <w:r w:rsidRPr="00346EED">
              <w:rPr>
                <w:sz w:val="24"/>
                <w:szCs w:val="24"/>
              </w:rPr>
              <w:softHyphen/>
              <w:t>ство образовательных услуг общего образования и удовлетворенности насе</w:t>
            </w:r>
            <w:r w:rsidRPr="00346EED">
              <w:rPr>
                <w:sz w:val="24"/>
                <w:szCs w:val="24"/>
              </w:rPr>
              <w:softHyphen/>
              <w:t xml:space="preserve">ления качеством общего образования, в </w:t>
            </w:r>
            <w:r>
              <w:rPr>
                <w:sz w:val="24"/>
                <w:szCs w:val="24"/>
              </w:rPr>
              <w:t xml:space="preserve">том числе </w:t>
            </w:r>
            <w:r w:rsidRPr="00346EED">
              <w:rPr>
                <w:sz w:val="24"/>
                <w:szCs w:val="24"/>
              </w:rPr>
              <w:t>выявле</w:t>
            </w:r>
            <w:r w:rsidRPr="00346EED">
              <w:rPr>
                <w:sz w:val="24"/>
                <w:szCs w:val="24"/>
              </w:rPr>
              <w:softHyphen/>
              <w:t>ние лучших практик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spacing w:line="233" w:lineRule="auto"/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3" w:lineRule="auto"/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5F661D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5E6219" w:rsidRDefault="00A813DD" w:rsidP="0005221D">
            <w:pPr>
              <w:widowControl w:val="0"/>
              <w:spacing w:line="233" w:lineRule="auto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46EED">
              <w:rPr>
                <w:bCs/>
                <w:iCs/>
                <w:sz w:val="24"/>
                <w:szCs w:val="24"/>
              </w:rPr>
              <w:t>Всего</w:t>
            </w:r>
            <w:r>
              <w:rPr>
                <w:bCs/>
                <w:iCs/>
                <w:sz w:val="24"/>
                <w:szCs w:val="24"/>
              </w:rPr>
              <w:t xml:space="preserve"> по разделу </w:t>
            </w:r>
            <w:r>
              <w:rPr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3 121,6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CE723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CE723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2 933,8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67104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176,7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2 289,1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724BA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851,1</w:t>
            </w:r>
          </w:p>
        </w:tc>
        <w:tc>
          <w:tcPr>
            <w:tcW w:w="824" w:type="dxa"/>
            <w:gridSpan w:val="2"/>
          </w:tcPr>
          <w:p w:rsidR="00A813DD" w:rsidRPr="001E5D86" w:rsidRDefault="00A813DD" w:rsidP="0005221D">
            <w:pPr>
              <w:widowControl w:val="0"/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1E5D86">
              <w:rPr>
                <w:bCs/>
                <w:spacing w:val="-6"/>
                <w:sz w:val="24"/>
                <w:szCs w:val="24"/>
              </w:rPr>
              <w:t>7 549,4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9 318,3</w:t>
            </w:r>
          </w:p>
        </w:tc>
        <w:tc>
          <w:tcPr>
            <w:tcW w:w="900" w:type="dxa"/>
            <w:gridSpan w:val="2"/>
          </w:tcPr>
          <w:p w:rsidR="00A813DD" w:rsidRPr="009F42FD" w:rsidRDefault="00A813DD" w:rsidP="0005221D">
            <w:pPr>
              <w:widowControl w:val="0"/>
              <w:spacing w:line="233" w:lineRule="auto"/>
              <w:jc w:val="center"/>
              <w:rPr>
                <w:bCs/>
                <w:spacing w:val="-16"/>
                <w:sz w:val="24"/>
                <w:szCs w:val="24"/>
              </w:rPr>
            </w:pPr>
            <w:r w:rsidRPr="009F42FD">
              <w:rPr>
                <w:bCs/>
                <w:spacing w:val="-16"/>
                <w:sz w:val="24"/>
                <w:szCs w:val="24"/>
              </w:rPr>
              <w:t>11 077,0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1 356,0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CE723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CE723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1 293,6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67104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129,5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913,4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724BA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851,1</w:t>
            </w:r>
          </w:p>
        </w:tc>
        <w:tc>
          <w:tcPr>
            <w:tcW w:w="824" w:type="dxa"/>
            <w:gridSpan w:val="2"/>
          </w:tcPr>
          <w:p w:rsidR="00A813DD" w:rsidRPr="001E5D86" w:rsidRDefault="00A813DD" w:rsidP="0005221D">
            <w:pPr>
              <w:widowControl w:val="0"/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1E5D86">
              <w:rPr>
                <w:bCs/>
                <w:spacing w:val="-6"/>
                <w:sz w:val="24"/>
                <w:szCs w:val="24"/>
              </w:rPr>
              <w:t>5 315,3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7 084,6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8 802,1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III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  <w:r w:rsidRPr="00346EED">
              <w:rPr>
                <w:bCs/>
                <w:iCs/>
                <w:sz w:val="24"/>
                <w:szCs w:val="24"/>
              </w:rPr>
              <w:t>Дополнительное образо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вание</w:t>
            </w:r>
            <w:r>
              <w:rPr>
                <w:bCs/>
                <w:iCs/>
                <w:sz w:val="24"/>
                <w:szCs w:val="24"/>
              </w:rPr>
              <w:t>, всего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729,7</w:t>
            </w:r>
          </w:p>
        </w:tc>
        <w:tc>
          <w:tcPr>
            <w:tcW w:w="870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0,4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FE56B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541,2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0,2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367,2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597,4</w:t>
            </w:r>
          </w:p>
        </w:tc>
        <w:tc>
          <w:tcPr>
            <w:tcW w:w="796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0,2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694,0</w:t>
            </w:r>
          </w:p>
        </w:tc>
        <w:tc>
          <w:tcPr>
            <w:tcW w:w="824" w:type="dxa"/>
            <w:gridSpan w:val="2"/>
          </w:tcPr>
          <w:p w:rsidR="00A813DD" w:rsidRPr="001E5D86" w:rsidRDefault="00A813DD" w:rsidP="0005221D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1E5D86">
              <w:rPr>
                <w:spacing w:val="-6"/>
                <w:sz w:val="24"/>
                <w:szCs w:val="24"/>
              </w:rPr>
              <w:t>2 113,9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2 913,1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3 743,9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Расширение потенциала системы дополнитель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ного образования детей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375,9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CC39E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FE56B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381,8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BD66A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BD66A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256,0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9D640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48,0</w:t>
            </w:r>
          </w:p>
        </w:tc>
        <w:tc>
          <w:tcPr>
            <w:tcW w:w="824" w:type="dxa"/>
            <w:gridSpan w:val="2"/>
          </w:tcPr>
          <w:p w:rsidR="00A813DD" w:rsidRPr="001E5D86" w:rsidRDefault="00A813DD" w:rsidP="0005221D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1E5D86">
              <w:rPr>
                <w:spacing w:val="-6"/>
                <w:sz w:val="24"/>
                <w:szCs w:val="24"/>
              </w:rPr>
              <w:t>174,7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184,3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184,3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1.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Внесение изменений в Областную долго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t>срочную целевую программу «Раз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витие образо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9F42FD">
              <w:rPr>
                <w:bCs/>
                <w:iCs/>
                <w:spacing w:val="-4"/>
                <w:sz w:val="24"/>
                <w:szCs w:val="24"/>
              </w:rPr>
              <w:t>вания в Ро</w:t>
            </w:r>
            <w:r w:rsidRPr="009F42FD">
              <w:rPr>
                <w:bCs/>
                <w:iCs/>
                <w:spacing w:val="-4"/>
                <w:sz w:val="24"/>
                <w:szCs w:val="24"/>
              </w:rPr>
              <w:softHyphen/>
              <w:t>стовской области на 2010 – 2015 годы»,</w:t>
            </w:r>
            <w:r w:rsidRPr="00346EED">
              <w:rPr>
                <w:bCs/>
                <w:iCs/>
                <w:sz w:val="24"/>
                <w:szCs w:val="24"/>
              </w:rPr>
              <w:t xml:space="preserve"> муници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пальные долгосрочные целевые про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t>граммы в ча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сти включения меропри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ятий по развитию допол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нительного образования детей, предусматриваю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щих мероприятия по: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44,2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CC39E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FE56B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45,3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BD66A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BD66A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45,3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9D640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3" w:lineRule="auto"/>
              <w:jc w:val="center"/>
            </w:pPr>
            <w:r w:rsidRPr="0047058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47058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47058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470582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формированию государ</w:t>
            </w:r>
            <w:r w:rsidRPr="00346EED">
              <w:rPr>
                <w:sz w:val="24"/>
                <w:szCs w:val="24"/>
              </w:rPr>
              <w:softHyphen/>
              <w:t>ственного (муниципаль</w:t>
            </w:r>
            <w:r w:rsidRPr="00346EED">
              <w:rPr>
                <w:sz w:val="24"/>
                <w:szCs w:val="24"/>
              </w:rPr>
              <w:softHyphen/>
              <w:t>ного) заказа на услуги до</w:t>
            </w:r>
            <w:r w:rsidRPr="00346EED">
              <w:rPr>
                <w:sz w:val="24"/>
                <w:szCs w:val="24"/>
              </w:rPr>
              <w:softHyphen/>
              <w:t>полнительного обра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зова</w:t>
            </w:r>
            <w:r w:rsidRPr="00346EED">
              <w:rPr>
                <w:sz w:val="24"/>
                <w:szCs w:val="24"/>
              </w:rPr>
              <w:softHyphen/>
              <w:t>ния детей и финансового обеспечения его реализа</w:t>
            </w:r>
            <w:r w:rsidRPr="00346EED">
              <w:rPr>
                <w:sz w:val="24"/>
                <w:szCs w:val="24"/>
              </w:rPr>
              <w:softHyphen/>
              <w:t>ции;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44,2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0B4B2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0B4B2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0B4B2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0B4B2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0B4B2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0B4B2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0B4B2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3" w:lineRule="auto"/>
              <w:jc w:val="center"/>
            </w:pPr>
            <w:r w:rsidRPr="000B4B2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0B4B2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0B4B2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0B4B23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формированию эффектив</w:t>
            </w:r>
            <w:r w:rsidRPr="00346EED">
              <w:rPr>
                <w:sz w:val="24"/>
                <w:szCs w:val="24"/>
              </w:rPr>
              <w:softHyphen/>
              <w:t>ной сети организаций до</w:t>
            </w:r>
            <w:r w:rsidRPr="00346EED">
              <w:rPr>
                <w:sz w:val="24"/>
                <w:szCs w:val="24"/>
              </w:rPr>
              <w:softHyphen/>
              <w:t>полнительного образова</w:t>
            </w:r>
            <w:r w:rsidRPr="00346EED">
              <w:rPr>
                <w:sz w:val="24"/>
                <w:szCs w:val="24"/>
              </w:rPr>
              <w:softHyphen/>
              <w:t>ния детей, обеспече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нию сетевого взаимодействия, интеграции ресурсов школ, организаций дополнитель</w:t>
            </w:r>
            <w:r w:rsidRPr="00346EED">
              <w:rPr>
                <w:sz w:val="24"/>
                <w:szCs w:val="24"/>
              </w:rPr>
              <w:softHyphen/>
              <w:t>ного образования детей различной ведомственной принадлежности, негосу</w:t>
            </w:r>
            <w:r w:rsidRPr="00346EED">
              <w:rPr>
                <w:sz w:val="24"/>
                <w:szCs w:val="24"/>
              </w:rPr>
              <w:softHyphen/>
              <w:t>дарственного сектора; об</w:t>
            </w:r>
            <w:r w:rsidRPr="00346EED">
              <w:rPr>
                <w:sz w:val="24"/>
                <w:szCs w:val="24"/>
              </w:rPr>
              <w:softHyphen/>
              <w:t>новлению содержания про</w:t>
            </w:r>
            <w:r w:rsidRPr="00346EED">
              <w:rPr>
                <w:sz w:val="24"/>
                <w:szCs w:val="24"/>
              </w:rPr>
              <w:softHyphen/>
              <w:t xml:space="preserve">грамм и технологий </w:t>
            </w:r>
            <w:r w:rsidRPr="00346EED">
              <w:rPr>
                <w:sz w:val="24"/>
                <w:szCs w:val="24"/>
              </w:rPr>
              <w:lastRenderedPageBreak/>
              <w:t>до</w:t>
            </w:r>
            <w:r w:rsidRPr="00346EED">
              <w:rPr>
                <w:sz w:val="24"/>
                <w:szCs w:val="24"/>
              </w:rPr>
              <w:softHyphen/>
              <w:t>полнительного образова</w:t>
            </w:r>
            <w:r w:rsidRPr="00346EED">
              <w:rPr>
                <w:sz w:val="24"/>
                <w:szCs w:val="24"/>
              </w:rPr>
              <w:softHyphen/>
              <w:t>ния детей;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spacing w:line="233" w:lineRule="auto"/>
              <w:jc w:val="center"/>
            </w:pPr>
            <w:r w:rsidRPr="00990694">
              <w:rPr>
                <w:bCs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99069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990694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45,3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933806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933806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45,3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5061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3" w:lineRule="auto"/>
              <w:jc w:val="center"/>
            </w:pPr>
            <w:r w:rsidRPr="005061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5061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5061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3" w:lineRule="auto"/>
              <w:jc w:val="center"/>
            </w:pPr>
            <w:r w:rsidRPr="005061AE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</w:t>
            </w:r>
            <w:r w:rsidRPr="00346EED">
              <w:rPr>
                <w:sz w:val="24"/>
                <w:szCs w:val="24"/>
              </w:rPr>
              <w:t xml:space="preserve"> инфраструктуры, в том числе иссле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дователь</w:t>
            </w:r>
            <w:r w:rsidRPr="00346EED">
              <w:rPr>
                <w:sz w:val="24"/>
                <w:szCs w:val="24"/>
              </w:rPr>
              <w:softHyphen/>
              <w:t>ской и конструкторск</w:t>
            </w:r>
            <w:r>
              <w:rPr>
                <w:sz w:val="24"/>
                <w:szCs w:val="24"/>
              </w:rPr>
              <w:t>ой деятельности; информиро</w:t>
            </w:r>
            <w:r>
              <w:rPr>
                <w:sz w:val="24"/>
                <w:szCs w:val="24"/>
              </w:rPr>
              <w:softHyphen/>
              <w:t>вание</w:t>
            </w:r>
            <w:r w:rsidRPr="00346EED">
              <w:rPr>
                <w:sz w:val="24"/>
                <w:szCs w:val="24"/>
              </w:rPr>
              <w:t xml:space="preserve"> потребителей услуг, обеспе</w:t>
            </w:r>
            <w:r>
              <w:rPr>
                <w:sz w:val="24"/>
                <w:szCs w:val="24"/>
              </w:rPr>
              <w:t>-чение</w:t>
            </w:r>
            <w:r w:rsidRPr="00346EED">
              <w:rPr>
                <w:sz w:val="24"/>
                <w:szCs w:val="24"/>
              </w:rPr>
              <w:t xml:space="preserve"> прозрачности деятел</w:t>
            </w:r>
            <w:r>
              <w:rPr>
                <w:sz w:val="24"/>
                <w:szCs w:val="24"/>
              </w:rPr>
              <w:t>ьности организаций, модернизацию</w:t>
            </w:r>
            <w:r w:rsidRPr="00346EED">
              <w:rPr>
                <w:sz w:val="24"/>
                <w:szCs w:val="24"/>
              </w:rPr>
              <w:t xml:space="preserve"> системы организации летнего обра</w:t>
            </w:r>
            <w:r w:rsidRPr="00346EED">
              <w:rPr>
                <w:sz w:val="24"/>
                <w:szCs w:val="24"/>
              </w:rPr>
              <w:softHyphen/>
              <w:t>зовательного отдыха детей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Организация мониторинга и предоставление инфор</w:t>
            </w:r>
            <w:r w:rsidRPr="00346EED">
              <w:rPr>
                <w:sz w:val="24"/>
                <w:szCs w:val="24"/>
              </w:rPr>
              <w:softHyphen/>
              <w:t>мации в Минобрнауки России о реали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зации про</w:t>
            </w:r>
            <w:r w:rsidRPr="00346EED">
              <w:rPr>
                <w:sz w:val="24"/>
                <w:szCs w:val="24"/>
              </w:rPr>
              <w:softHyphen/>
              <w:t>грамм (проектов) развития дополни</w:t>
            </w:r>
            <w:r>
              <w:rPr>
                <w:sz w:val="24"/>
                <w:szCs w:val="24"/>
              </w:rPr>
              <w:t>-</w:t>
            </w:r>
            <w:r w:rsidRPr="009F42FD">
              <w:rPr>
                <w:spacing w:val="-6"/>
                <w:sz w:val="24"/>
                <w:szCs w:val="24"/>
              </w:rPr>
              <w:t>тельного образо</w:t>
            </w:r>
            <w:r w:rsidRPr="009F42FD">
              <w:rPr>
                <w:spacing w:val="-6"/>
                <w:sz w:val="24"/>
                <w:szCs w:val="24"/>
              </w:rPr>
              <w:softHyphen/>
              <w:t>вания детей в Ростовской области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1A5BFB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2.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Приведение условий организации дополни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тельного образования детей в соответствие с обновленными докумен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тами, регулирующими требования к условиям организации образова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тельного процесса (по мере принятие норма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тивных актов)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331,7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6C401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6C401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336,5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B3507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B3507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206,7</w:t>
            </w:r>
          </w:p>
        </w:tc>
        <w:tc>
          <w:tcPr>
            <w:tcW w:w="79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48,0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174,7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184,3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184,3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</w:t>
            </w:r>
            <w:r w:rsidRPr="00346EED">
              <w:rPr>
                <w:sz w:val="24"/>
                <w:szCs w:val="24"/>
              </w:rPr>
              <w:t xml:space="preserve"> по созданию условий для</w:t>
            </w:r>
            <w:r>
              <w:rPr>
                <w:sz w:val="24"/>
                <w:szCs w:val="24"/>
              </w:rPr>
              <w:t xml:space="preserve"> развития</w:t>
            </w:r>
            <w:r w:rsidRPr="00346EED">
              <w:rPr>
                <w:sz w:val="24"/>
                <w:szCs w:val="24"/>
              </w:rPr>
              <w:t xml:space="preserve"> ин</w:t>
            </w:r>
            <w:r w:rsidRPr="00346EED">
              <w:rPr>
                <w:sz w:val="24"/>
                <w:szCs w:val="24"/>
              </w:rPr>
              <w:softHyphen/>
              <w:t>фраструктуры дополни</w:t>
            </w:r>
            <w:r w:rsidRPr="00346EED">
              <w:rPr>
                <w:sz w:val="24"/>
                <w:szCs w:val="24"/>
              </w:rPr>
              <w:softHyphen/>
              <w:t>тельного образования и досуга детей при застройке территорий, в том числе принятие соответствую</w:t>
            </w:r>
            <w:r w:rsidRPr="00346EED">
              <w:rPr>
                <w:sz w:val="24"/>
                <w:szCs w:val="24"/>
              </w:rPr>
              <w:softHyphen/>
              <w:t>щих нормативных актов в соответствии с компетен</w:t>
            </w:r>
            <w:r w:rsidRPr="00346EED">
              <w:rPr>
                <w:sz w:val="24"/>
                <w:szCs w:val="24"/>
              </w:rPr>
              <w:softHyphen/>
              <w:t>цией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pageBreakBefore/>
              <w:spacing w:line="235" w:lineRule="auto"/>
              <w:jc w:val="center"/>
            </w:pPr>
            <w:r w:rsidRPr="00D40D7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pageBreakBefore/>
              <w:spacing w:line="235" w:lineRule="auto"/>
              <w:jc w:val="center"/>
            </w:pPr>
            <w:r w:rsidRPr="00D40D7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pageBreakBefore/>
              <w:spacing w:line="235" w:lineRule="auto"/>
              <w:jc w:val="center"/>
            </w:pPr>
            <w:r w:rsidRPr="00D40D7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pageBreakBefore/>
              <w:spacing w:line="235" w:lineRule="auto"/>
              <w:jc w:val="center"/>
            </w:pPr>
            <w:r w:rsidRPr="00D40D7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pageBreakBefore/>
              <w:spacing w:line="235" w:lineRule="auto"/>
              <w:jc w:val="center"/>
            </w:pPr>
            <w:r w:rsidRPr="00D40D7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pageBreakBefore/>
              <w:spacing w:line="235" w:lineRule="auto"/>
              <w:jc w:val="center"/>
            </w:pPr>
            <w:r w:rsidRPr="00D40D7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pageBreakBefore/>
              <w:spacing w:line="235" w:lineRule="auto"/>
              <w:jc w:val="center"/>
            </w:pPr>
            <w:r w:rsidRPr="00D40D7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pageBreakBefore/>
              <w:spacing w:line="235" w:lineRule="auto"/>
              <w:jc w:val="center"/>
            </w:pPr>
            <w:r w:rsidRPr="00D40D7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pageBreakBefore/>
              <w:spacing w:line="235" w:lineRule="auto"/>
              <w:jc w:val="center"/>
            </w:pPr>
            <w:r w:rsidRPr="00D40D7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pageBreakBefore/>
              <w:spacing w:line="235" w:lineRule="auto"/>
              <w:jc w:val="center"/>
            </w:pPr>
            <w:r w:rsidRPr="00D40D7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pageBreakBefore/>
              <w:spacing w:line="235" w:lineRule="auto"/>
              <w:jc w:val="center"/>
            </w:pPr>
            <w:r w:rsidRPr="00D40D7F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pageBreakBefore/>
              <w:spacing w:line="235" w:lineRule="auto"/>
              <w:jc w:val="center"/>
            </w:pPr>
            <w:r w:rsidRPr="00D40D7F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Проведение мероприятий в рамках областных долго</w:t>
            </w:r>
            <w:r w:rsidRPr="00346EED">
              <w:rPr>
                <w:sz w:val="24"/>
                <w:szCs w:val="24"/>
              </w:rPr>
              <w:softHyphen/>
              <w:t>срочных целевых про</w:t>
            </w:r>
            <w:r w:rsidRPr="00346EED">
              <w:rPr>
                <w:sz w:val="24"/>
                <w:szCs w:val="24"/>
              </w:rPr>
              <w:softHyphen/>
              <w:t>грамм «Развитие физиче</w:t>
            </w:r>
            <w:r w:rsidRPr="00346EED">
              <w:rPr>
                <w:sz w:val="24"/>
                <w:szCs w:val="24"/>
              </w:rPr>
              <w:softHyphen/>
              <w:t>ской культуры и спорта в Ростовской области на 2011</w:t>
            </w:r>
            <w:r>
              <w:rPr>
                <w:sz w:val="24"/>
                <w:szCs w:val="24"/>
              </w:rPr>
              <w:t xml:space="preserve"> – </w:t>
            </w:r>
            <w:r w:rsidRPr="00346EED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 </w:t>
            </w:r>
            <w:r w:rsidRPr="00346EED">
              <w:rPr>
                <w:sz w:val="24"/>
                <w:szCs w:val="24"/>
              </w:rPr>
              <w:t>годы» и «Разви</w:t>
            </w:r>
            <w:r w:rsidRPr="00346EED">
              <w:rPr>
                <w:sz w:val="24"/>
                <w:szCs w:val="24"/>
              </w:rPr>
              <w:softHyphen/>
              <w:t>тие физической культуры и спорта в Ростовской обла</w:t>
            </w:r>
            <w:r w:rsidRPr="00346EED">
              <w:rPr>
                <w:sz w:val="24"/>
                <w:szCs w:val="24"/>
              </w:rPr>
              <w:softHyphen/>
              <w:t>сти на 2015</w:t>
            </w:r>
            <w:r>
              <w:rPr>
                <w:sz w:val="24"/>
                <w:szCs w:val="24"/>
              </w:rPr>
              <w:t xml:space="preserve"> – </w:t>
            </w:r>
            <w:r w:rsidRPr="00346EED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 </w:t>
            </w:r>
            <w:r w:rsidRPr="00346EED">
              <w:rPr>
                <w:sz w:val="24"/>
                <w:szCs w:val="24"/>
              </w:rPr>
              <w:t>годы» по строительству, рекон</w:t>
            </w:r>
            <w:r w:rsidRPr="00346EED">
              <w:rPr>
                <w:sz w:val="24"/>
                <w:szCs w:val="24"/>
              </w:rPr>
              <w:softHyphen/>
              <w:t>струкции и капитальному ремонту спортивных объ</w:t>
            </w:r>
            <w:r w:rsidRPr="00346EED">
              <w:rPr>
                <w:sz w:val="24"/>
                <w:szCs w:val="24"/>
              </w:rPr>
              <w:softHyphen/>
              <w:t>ектов учреждений допол</w:t>
            </w:r>
            <w:r w:rsidRPr="00346EED">
              <w:rPr>
                <w:sz w:val="24"/>
                <w:szCs w:val="24"/>
              </w:rPr>
              <w:softHyphen/>
              <w:t>нительного образования Ростовской области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331,7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8C1A4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8C1A43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336,5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713BC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713BC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206,7</w:t>
            </w:r>
          </w:p>
        </w:tc>
        <w:tc>
          <w:tcPr>
            <w:tcW w:w="796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48,0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174,7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184,3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184,3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3.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Распространение со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временных региональных и муниципальных моде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лей организации допол</w:t>
            </w:r>
            <w:r w:rsidRPr="00346EED">
              <w:rPr>
                <w:bCs/>
                <w:iCs/>
                <w:sz w:val="24"/>
                <w:szCs w:val="24"/>
              </w:rPr>
              <w:softHyphen/>
            </w:r>
            <w:r w:rsidRPr="00346EED">
              <w:rPr>
                <w:bCs/>
                <w:iCs/>
                <w:sz w:val="24"/>
                <w:szCs w:val="24"/>
              </w:rPr>
              <w:lastRenderedPageBreak/>
              <w:t>нительного образования детей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lastRenderedPageBreak/>
              <w:t>Обеспечение повышения квалификации руково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дите</w:t>
            </w:r>
            <w:r w:rsidRPr="00346EED">
              <w:rPr>
                <w:sz w:val="24"/>
                <w:szCs w:val="24"/>
              </w:rPr>
              <w:softHyphen/>
              <w:t>лей и педагогов организа</w:t>
            </w:r>
            <w:r w:rsidRPr="00346EED">
              <w:rPr>
                <w:sz w:val="24"/>
                <w:szCs w:val="24"/>
              </w:rPr>
              <w:softHyphen/>
              <w:t>ций дополнитель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ного об</w:t>
            </w:r>
            <w:r w:rsidRPr="00346EED">
              <w:rPr>
                <w:sz w:val="24"/>
                <w:szCs w:val="24"/>
              </w:rPr>
              <w:softHyphen/>
              <w:t>разования детей Ростов</w:t>
            </w:r>
            <w:r w:rsidRPr="00346EED">
              <w:rPr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4.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Апробация и внедрение на территории Рос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t>тов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ской области разрабо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танных Минобрнауки России моделей использо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вания ресурсов негосу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t>дар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ственного сектора и ме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ханизмов государст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t>венно-частного партнерства в предоставлении услуг до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полнительного образова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ния детей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F36CAD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5.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Разработка и внедрение показателей оценки эф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фективности деятельно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сти подведомственных государственных (муни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ципальных) организаций дополнительного образо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вания детей, их руково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дителей и основных ка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тегорий работников, в том числе в связи с ис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пользованием для диффе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ренциации заработной платы педагогических работников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spacing w:line="235" w:lineRule="auto"/>
              <w:jc w:val="center"/>
            </w:pPr>
            <w:r w:rsidRPr="00927A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27A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27A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27A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27A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927A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5B74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5" w:lineRule="auto"/>
              <w:jc w:val="center"/>
            </w:pPr>
            <w:r w:rsidRPr="005B74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5B74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5B74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5" w:lineRule="auto"/>
              <w:jc w:val="center"/>
            </w:pPr>
            <w:r w:rsidRPr="005B74EC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Проведение областного конкурса организаций до</w:t>
            </w:r>
            <w:r w:rsidRPr="00346EED">
              <w:rPr>
                <w:sz w:val="24"/>
                <w:szCs w:val="24"/>
              </w:rPr>
              <w:softHyphen/>
              <w:t>полнительного образова</w:t>
            </w:r>
            <w:r w:rsidRPr="00346EED">
              <w:rPr>
                <w:sz w:val="24"/>
                <w:szCs w:val="24"/>
              </w:rPr>
              <w:softHyphen/>
              <w:t>ния детей на полу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чение гранта Губернатора Ро</w:t>
            </w:r>
            <w:r w:rsidRPr="00346EED">
              <w:rPr>
                <w:sz w:val="24"/>
                <w:szCs w:val="24"/>
              </w:rPr>
              <w:softHyphen/>
              <w:t xml:space="preserve">стовской области </w:t>
            </w:r>
            <w:r>
              <w:rPr>
                <w:sz w:val="24"/>
                <w:szCs w:val="24"/>
              </w:rPr>
              <w:br/>
            </w:r>
            <w:r w:rsidRPr="00346EED">
              <w:rPr>
                <w:sz w:val="24"/>
                <w:szCs w:val="24"/>
              </w:rPr>
              <w:t>(4 гранта по 1 000,0 тыс. рублей)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spacing w:line="230" w:lineRule="auto"/>
              <w:jc w:val="center"/>
            </w:pPr>
            <w:r w:rsidRPr="00927A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927A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927A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927A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927A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927A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4,0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5B74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0" w:lineRule="auto"/>
              <w:jc w:val="center"/>
            </w:pPr>
            <w:r w:rsidRPr="005B74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5B74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5B74E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5B74EC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Создание условий для раз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вития молодых талан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тов и детей с высокой мотивацией к обучению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16,6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6.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Реализация региональ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ных и муниципальных программ (проектов) си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стемы выявления и под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держки одаренных детей и талантливой моло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дежи в рамках реализа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ции Концепции общена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циональной системы вы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явления и развития моло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дых талантов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16,6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F27965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50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Введение эффективного контракта в системе дополнительного образо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вания детей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337,2</w:t>
            </w:r>
          </w:p>
        </w:tc>
        <w:tc>
          <w:tcPr>
            <w:tcW w:w="870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EB6BF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159,4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341,4</w:t>
            </w:r>
          </w:p>
        </w:tc>
        <w:tc>
          <w:tcPr>
            <w:tcW w:w="796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646,0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1 939,2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2 728,8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3 559,6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7. Внедрение моделей эф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фективного контракта в дополнительном образо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вании детей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337,2</w:t>
            </w:r>
          </w:p>
        </w:tc>
        <w:tc>
          <w:tcPr>
            <w:tcW w:w="870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EB6BF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159,4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341,4</w:t>
            </w:r>
          </w:p>
        </w:tc>
        <w:tc>
          <w:tcPr>
            <w:tcW w:w="796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646,0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1 939,2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2 728,8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3 559,6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pageBreakBefore/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lastRenderedPageBreak/>
              <w:t>Поэтапное повышение за</w:t>
            </w:r>
            <w:r w:rsidRPr="00346EED">
              <w:rPr>
                <w:sz w:val="24"/>
                <w:szCs w:val="24"/>
              </w:rPr>
              <w:softHyphen/>
              <w:t>работной платы педагоги</w:t>
            </w:r>
            <w:r w:rsidRPr="00346EED">
              <w:rPr>
                <w:sz w:val="24"/>
                <w:szCs w:val="24"/>
              </w:rPr>
              <w:softHyphen/>
              <w:t>ческих работников органи</w:t>
            </w:r>
            <w:r w:rsidRPr="00346EED">
              <w:rPr>
                <w:sz w:val="24"/>
                <w:szCs w:val="24"/>
              </w:rPr>
              <w:softHyphen/>
              <w:t>заций допол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pageBreakBefore/>
              <w:spacing w:line="230" w:lineRule="auto"/>
              <w:jc w:val="center"/>
            </w:pPr>
            <w:r w:rsidRPr="00CC4DF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pageBreakBefore/>
              <w:spacing w:line="230" w:lineRule="auto"/>
              <w:jc w:val="center"/>
            </w:pPr>
            <w:r w:rsidRPr="00CC4DF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pageBreakBefore/>
              <w:spacing w:line="230" w:lineRule="auto"/>
              <w:jc w:val="center"/>
            </w:pPr>
            <w:r w:rsidRPr="00CC4DF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pageBreakBefore/>
              <w:spacing w:line="230" w:lineRule="auto"/>
              <w:jc w:val="center"/>
            </w:pPr>
            <w:r w:rsidRPr="00CC4DF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pageBreakBefore/>
              <w:spacing w:line="230" w:lineRule="auto"/>
              <w:jc w:val="center"/>
            </w:pPr>
            <w:r w:rsidRPr="00CC4DF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pageBreakBefore/>
              <w:spacing w:line="230" w:lineRule="auto"/>
              <w:jc w:val="center"/>
            </w:pPr>
            <w:r w:rsidRPr="00CC4DF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pageBreakBefore/>
              <w:spacing w:line="230" w:lineRule="auto"/>
              <w:jc w:val="center"/>
            </w:pPr>
            <w:r w:rsidRPr="00CC4DF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pageBreakBefore/>
              <w:spacing w:line="230" w:lineRule="auto"/>
              <w:jc w:val="center"/>
            </w:pPr>
            <w:r w:rsidRPr="00CC4DF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pageBreakBefore/>
              <w:spacing w:line="230" w:lineRule="auto"/>
              <w:jc w:val="center"/>
            </w:pPr>
            <w:r w:rsidRPr="00CC4DF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pageBreakBefore/>
              <w:spacing w:line="230" w:lineRule="auto"/>
              <w:jc w:val="center"/>
            </w:pPr>
            <w:r w:rsidRPr="00CC4DF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pageBreakBefore/>
              <w:spacing w:line="230" w:lineRule="auto"/>
              <w:jc w:val="center"/>
            </w:pPr>
            <w:r w:rsidRPr="00CC4DF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pageBreakBefore/>
              <w:spacing w:line="230" w:lineRule="auto"/>
              <w:jc w:val="center"/>
            </w:pPr>
            <w:r w:rsidRPr="00CC4DFD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9F42FD">
              <w:rPr>
                <w:spacing w:val="-6"/>
                <w:sz w:val="24"/>
                <w:szCs w:val="24"/>
              </w:rPr>
              <w:t>Планирование дополни</w:t>
            </w:r>
            <w:r w:rsidRPr="009F42FD">
              <w:rPr>
                <w:spacing w:val="-6"/>
                <w:sz w:val="24"/>
                <w:szCs w:val="24"/>
              </w:rPr>
              <w:softHyphen/>
              <w:t>тельных расходов област-</w:t>
            </w:r>
            <w:r w:rsidRPr="00346EED">
              <w:rPr>
                <w:sz w:val="24"/>
                <w:szCs w:val="24"/>
              </w:rPr>
              <w:t>ного и местных бюджетов на повышение оплаты труда педагогических ра</w:t>
            </w:r>
            <w:r w:rsidRPr="00346EED">
              <w:rPr>
                <w:sz w:val="24"/>
                <w:szCs w:val="24"/>
              </w:rPr>
              <w:softHyphen/>
              <w:t>ботников образователь</w:t>
            </w:r>
            <w:r>
              <w:rPr>
                <w:sz w:val="24"/>
                <w:szCs w:val="24"/>
              </w:rPr>
              <w:t>-</w:t>
            </w:r>
            <w:r w:rsidRPr="00346EED">
              <w:rPr>
                <w:sz w:val="24"/>
                <w:szCs w:val="24"/>
              </w:rPr>
              <w:t>ных организаций дополнитель</w:t>
            </w:r>
            <w:r w:rsidRPr="00346EED">
              <w:rPr>
                <w:sz w:val="24"/>
                <w:szCs w:val="24"/>
              </w:rPr>
              <w:softHyphen/>
              <w:t>ного образования детей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337,2</w:t>
            </w:r>
          </w:p>
        </w:tc>
        <w:tc>
          <w:tcPr>
            <w:tcW w:w="870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696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159,4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341,4</w:t>
            </w:r>
          </w:p>
        </w:tc>
        <w:tc>
          <w:tcPr>
            <w:tcW w:w="796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802" w:type="dxa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646,0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1 939,2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2 728,8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3 559,6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spacing w:line="230" w:lineRule="auto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8.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Разработка и утвер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ждение на основе мето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дических рекомендаций Минобрнауки России норма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тивных актов по стиму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лированию руко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t>водителей образовательных органи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заций допол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t>нительного образования детей, направленных на уста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новление взаимосвязи между показателями ка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чества предоставляемых государственных (муни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ципальных) услуг органи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зацией и эффек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t>тивно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стью деятельности руко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водителя образо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t>ватель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ной организации допол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нительного образо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46EED">
              <w:rPr>
                <w:bCs/>
                <w:iCs/>
                <w:sz w:val="24"/>
                <w:szCs w:val="24"/>
              </w:rPr>
              <w:t>вания детей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spacing w:line="230" w:lineRule="auto"/>
              <w:jc w:val="center"/>
            </w:pPr>
            <w:r w:rsidRPr="001575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1575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1575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1575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1575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1575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1575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1575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spacing w:line="230" w:lineRule="auto"/>
              <w:jc w:val="center"/>
            </w:pPr>
            <w:r w:rsidRPr="001575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1575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1575B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spacing w:line="230" w:lineRule="auto"/>
              <w:jc w:val="center"/>
            </w:pPr>
            <w:r w:rsidRPr="001575B1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sz w:val="24"/>
                <w:szCs w:val="24"/>
              </w:rPr>
            </w:pPr>
            <w:r w:rsidRPr="00346EED">
              <w:rPr>
                <w:sz w:val="24"/>
                <w:szCs w:val="24"/>
              </w:rPr>
              <w:t>Проведение работы по за</w:t>
            </w:r>
            <w:r w:rsidRPr="00346EED">
              <w:rPr>
                <w:sz w:val="24"/>
                <w:szCs w:val="24"/>
              </w:rPr>
              <w:softHyphen/>
              <w:t>ключению трудовых дого</w:t>
            </w:r>
            <w:r w:rsidRPr="00346EED">
              <w:rPr>
                <w:sz w:val="24"/>
                <w:szCs w:val="24"/>
              </w:rPr>
              <w:softHyphen/>
              <w:t>воров с руководителями государственных (муници</w:t>
            </w:r>
            <w:r w:rsidRPr="00346EED">
              <w:rPr>
                <w:sz w:val="24"/>
                <w:szCs w:val="24"/>
              </w:rPr>
              <w:softHyphen/>
              <w:t>пальных) организаций до</w:t>
            </w:r>
            <w:r w:rsidRPr="00346EED">
              <w:rPr>
                <w:sz w:val="24"/>
                <w:szCs w:val="24"/>
              </w:rPr>
              <w:softHyphen/>
              <w:t>полнительного образова</w:t>
            </w:r>
            <w:r w:rsidRPr="00346EED">
              <w:rPr>
                <w:sz w:val="24"/>
                <w:szCs w:val="24"/>
              </w:rPr>
              <w:softHyphen/>
              <w:t>ния детей в соответствии с типовой формой договора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9. Организация и проведе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ние курсов повышения квалификации и профес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сиональной переподго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товки современных мене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джеров организаций до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полнительного образова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ния детей в соответ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ствии с разработанной Минобрнауки России про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граммой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10.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346EED">
              <w:rPr>
                <w:bCs/>
                <w:iCs/>
                <w:sz w:val="24"/>
                <w:szCs w:val="24"/>
              </w:rPr>
              <w:t>Информационное со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провождение мероприя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тий по введению эффек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тивного контракта в до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полнительном образова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нии детей (организация проведения разъясни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тельной работы в трудо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 xml:space="preserve">вых </w:t>
            </w:r>
            <w:r w:rsidRPr="00346EED">
              <w:rPr>
                <w:bCs/>
                <w:iCs/>
                <w:sz w:val="24"/>
                <w:szCs w:val="24"/>
              </w:rPr>
              <w:lastRenderedPageBreak/>
              <w:t>коллективах, публи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кации в средствах массо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вой информации, прове</w:t>
            </w:r>
            <w:r w:rsidRPr="00346EED">
              <w:rPr>
                <w:bCs/>
                <w:iCs/>
                <w:sz w:val="24"/>
                <w:szCs w:val="24"/>
              </w:rPr>
              <w:softHyphen/>
              <w:t>дение семинаров и другие мероприятия)</w:t>
            </w:r>
          </w:p>
        </w:tc>
        <w:tc>
          <w:tcPr>
            <w:tcW w:w="871" w:type="dxa"/>
            <w:gridSpan w:val="3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0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7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96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4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gridSpan w:val="2"/>
          </w:tcPr>
          <w:p w:rsidR="00A813DD" w:rsidRDefault="00A813DD" w:rsidP="0005221D">
            <w:pPr>
              <w:jc w:val="center"/>
            </w:pPr>
            <w:r w:rsidRPr="00811855">
              <w:rPr>
                <w:bCs/>
                <w:sz w:val="24"/>
                <w:szCs w:val="24"/>
              </w:rPr>
              <w:t>–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5F13CA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46EED">
              <w:rPr>
                <w:bCs/>
                <w:iCs/>
                <w:sz w:val="24"/>
                <w:szCs w:val="24"/>
              </w:rPr>
              <w:lastRenderedPageBreak/>
              <w:t>Всего</w:t>
            </w:r>
            <w:r>
              <w:rPr>
                <w:bCs/>
                <w:iCs/>
                <w:sz w:val="24"/>
                <w:szCs w:val="24"/>
              </w:rPr>
              <w:t xml:space="preserve"> по разделу </w:t>
            </w:r>
            <w:r>
              <w:rPr>
                <w:bCs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729,7</w:t>
            </w:r>
          </w:p>
        </w:tc>
        <w:tc>
          <w:tcPr>
            <w:tcW w:w="87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031D1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541,2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597,4</w:t>
            </w:r>
          </w:p>
        </w:tc>
        <w:tc>
          <w:tcPr>
            <w:tcW w:w="79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802" w:type="dxa"/>
          </w:tcPr>
          <w:p w:rsidR="00A813DD" w:rsidRPr="001E5D86" w:rsidRDefault="00A813DD" w:rsidP="0005221D">
            <w:pPr>
              <w:widowControl w:val="0"/>
              <w:jc w:val="center"/>
              <w:rPr>
                <w:bCs/>
                <w:spacing w:val="-6"/>
                <w:sz w:val="24"/>
                <w:szCs w:val="24"/>
              </w:rPr>
            </w:pPr>
            <w:r w:rsidRPr="001E5D86">
              <w:rPr>
                <w:bCs/>
                <w:spacing w:val="-6"/>
                <w:sz w:val="24"/>
                <w:szCs w:val="24"/>
              </w:rPr>
              <w:t>694,0</w:t>
            </w:r>
          </w:p>
        </w:tc>
        <w:tc>
          <w:tcPr>
            <w:tcW w:w="824" w:type="dxa"/>
            <w:gridSpan w:val="2"/>
          </w:tcPr>
          <w:p w:rsidR="00A813DD" w:rsidRPr="001E5D86" w:rsidRDefault="00A813DD" w:rsidP="0005221D">
            <w:pPr>
              <w:widowControl w:val="0"/>
              <w:jc w:val="center"/>
              <w:rPr>
                <w:bCs/>
                <w:spacing w:val="-6"/>
                <w:sz w:val="24"/>
                <w:szCs w:val="24"/>
              </w:rPr>
            </w:pPr>
            <w:r w:rsidRPr="001E5D86">
              <w:rPr>
                <w:bCs/>
                <w:spacing w:val="-6"/>
                <w:sz w:val="24"/>
                <w:szCs w:val="24"/>
              </w:rPr>
              <w:t>2 113,9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2 913,1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3 743,9</w:t>
            </w:r>
          </w:p>
        </w:tc>
      </w:tr>
      <w:tr w:rsidR="00A813DD" w:rsidRPr="00346EED" w:rsidTr="0005221D">
        <w:tblPrEx>
          <w:jc w:val="left"/>
        </w:tblPrEx>
        <w:trPr>
          <w:trHeight w:val="227"/>
        </w:trPr>
        <w:tc>
          <w:tcPr>
            <w:tcW w:w="5162" w:type="dxa"/>
            <w:gridSpan w:val="2"/>
          </w:tcPr>
          <w:p w:rsidR="00A813DD" w:rsidRPr="00346EED" w:rsidRDefault="00A813DD" w:rsidP="0005221D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346EED">
              <w:rPr>
                <w:bCs/>
                <w:iCs/>
                <w:sz w:val="24"/>
                <w:szCs w:val="24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871" w:type="dxa"/>
            <w:gridSpan w:val="3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337,2</w:t>
            </w:r>
          </w:p>
        </w:tc>
        <w:tc>
          <w:tcPr>
            <w:tcW w:w="87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696" w:type="dxa"/>
            <w:gridSpan w:val="2"/>
          </w:tcPr>
          <w:p w:rsidR="00A813DD" w:rsidRDefault="00A813DD" w:rsidP="0005221D">
            <w:pPr>
              <w:jc w:val="center"/>
            </w:pPr>
            <w:r w:rsidRPr="00031D1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2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159,4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824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877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341,4</w:t>
            </w:r>
          </w:p>
        </w:tc>
        <w:tc>
          <w:tcPr>
            <w:tcW w:w="79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802" w:type="dxa"/>
          </w:tcPr>
          <w:p w:rsidR="00A813DD" w:rsidRPr="001E5D86" w:rsidRDefault="00A813DD" w:rsidP="0005221D">
            <w:pPr>
              <w:widowControl w:val="0"/>
              <w:jc w:val="center"/>
              <w:rPr>
                <w:bCs/>
                <w:spacing w:val="-6"/>
                <w:sz w:val="24"/>
                <w:szCs w:val="24"/>
              </w:rPr>
            </w:pPr>
            <w:r w:rsidRPr="001E5D86">
              <w:rPr>
                <w:bCs/>
                <w:spacing w:val="-6"/>
                <w:sz w:val="24"/>
                <w:szCs w:val="24"/>
              </w:rPr>
              <w:t>646,0</w:t>
            </w:r>
          </w:p>
        </w:tc>
        <w:tc>
          <w:tcPr>
            <w:tcW w:w="824" w:type="dxa"/>
            <w:gridSpan w:val="2"/>
          </w:tcPr>
          <w:p w:rsidR="00A813DD" w:rsidRPr="001E5D86" w:rsidRDefault="00A813DD" w:rsidP="0005221D">
            <w:pPr>
              <w:widowControl w:val="0"/>
              <w:jc w:val="center"/>
              <w:rPr>
                <w:bCs/>
                <w:spacing w:val="-6"/>
                <w:sz w:val="24"/>
                <w:szCs w:val="24"/>
              </w:rPr>
            </w:pPr>
            <w:r w:rsidRPr="001E5D86">
              <w:rPr>
                <w:bCs/>
                <w:spacing w:val="-6"/>
                <w:sz w:val="24"/>
                <w:szCs w:val="24"/>
              </w:rPr>
              <w:t>1 939,2</w:t>
            </w:r>
          </w:p>
        </w:tc>
        <w:tc>
          <w:tcPr>
            <w:tcW w:w="876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2 728,8</w:t>
            </w:r>
          </w:p>
        </w:tc>
        <w:tc>
          <w:tcPr>
            <w:tcW w:w="900" w:type="dxa"/>
            <w:gridSpan w:val="2"/>
          </w:tcPr>
          <w:p w:rsidR="00A813DD" w:rsidRPr="00346EED" w:rsidRDefault="00A813DD" w:rsidP="000522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6EED">
              <w:rPr>
                <w:bCs/>
                <w:sz w:val="24"/>
                <w:szCs w:val="24"/>
              </w:rPr>
              <w:t>3 559,6</w:t>
            </w:r>
          </w:p>
        </w:tc>
      </w:tr>
      <w:tr w:rsidR="00A813DD" w:rsidRPr="00C743FD" w:rsidTr="0005221D">
        <w:trPr>
          <w:gridAfter w:val="1"/>
          <w:wAfter w:w="115" w:type="dxa"/>
          <w:tblHeader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center"/>
              <w:rPr>
                <w:bCs/>
                <w:iCs/>
                <w:kern w:val="2"/>
                <w:sz w:val="24"/>
                <w:szCs w:val="24"/>
                <w:lang w:val="en-US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C743FD">
              <w:rPr>
                <w:bCs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C743FD">
              <w:rPr>
                <w:bCs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C743FD">
              <w:rPr>
                <w:bCs/>
                <w:ker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C743FD">
              <w:rPr>
                <w:bCs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C743FD">
              <w:rPr>
                <w:bCs/>
                <w:kern w:val="2"/>
                <w:sz w:val="24"/>
                <w:szCs w:val="24"/>
                <w:lang w:val="en-US"/>
              </w:rPr>
              <w:t>6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C743FD">
              <w:rPr>
                <w:bCs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C743FD">
              <w:rPr>
                <w:bCs/>
                <w:kern w:val="2"/>
                <w:sz w:val="24"/>
                <w:szCs w:val="24"/>
                <w:lang w:val="en-US"/>
              </w:rPr>
              <w:t>8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C743FD">
              <w:rPr>
                <w:bCs/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C743FD">
              <w:rPr>
                <w:bCs/>
                <w:kern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C743FD">
              <w:rPr>
                <w:bCs/>
                <w:kern w:val="2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C743FD">
              <w:rPr>
                <w:bCs/>
                <w:kern w:val="2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  <w:lang w:val="en-US"/>
              </w:rPr>
            </w:pPr>
            <w:r w:rsidRPr="00C743FD">
              <w:rPr>
                <w:bCs/>
                <w:kern w:val="2"/>
                <w:sz w:val="24"/>
                <w:szCs w:val="24"/>
                <w:lang w:val="en-US"/>
              </w:rPr>
              <w:t>13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  <w:lang w:val="en-US"/>
              </w:rPr>
              <w:t>IV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. Начальное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ное и среднее профессиональное образование 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144,5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464,2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273,2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469,5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57,7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476,1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466,5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1 553,5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6 884,4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7 370,5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7 882,5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 xml:space="preserve">Укрепление потенциала системы профессиональной подготовки и 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t>среднего профессионального обра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зования и повышение ее инве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стиционной привлекательно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116,2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462,4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91,1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462,4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57,7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115,0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462,4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1 553,5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6 026,0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6 025,5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6 025,5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1. Мониторинг оценки деятельно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сти организаций, реализующих программы профессиональной подготовки и среднего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нального образования: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Сбор и систематизация информа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ции в соответствии с федераль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ным регламентом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Представление информации в Министерство образования и науки Российской Федерации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2. Реализация региональных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грамм модернизации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нального образования: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116,2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462,4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91,1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462,4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40,7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115,0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462,4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1 453,5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5 926,0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5 925,5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5 925,5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Разработка и утверждение регио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нального плана мероприятий по оптимизации сети государствен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ных организаций, реализующих программы профессиональной подготовки и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среднего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Реализация регионального плана мероприятий по оптимизации сети государственных организа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ций, реализующих программы профессиональной подготовки и среднего профессионального обра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зования: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 xml:space="preserve">укрупнение сети организаций </w:t>
            </w:r>
            <w:r w:rsidRPr="00C743FD">
              <w:rPr>
                <w:bCs/>
                <w:iCs/>
                <w:spacing w:val="-4"/>
                <w:kern w:val="2"/>
                <w:sz w:val="24"/>
                <w:szCs w:val="24"/>
              </w:rPr>
              <w:t>среднего профессионального обра</w:t>
            </w:r>
            <w:r w:rsidRPr="00C743FD">
              <w:rPr>
                <w:bCs/>
                <w:iCs/>
                <w:spacing w:val="-4"/>
                <w:kern w:val="2"/>
                <w:sz w:val="24"/>
                <w:szCs w:val="24"/>
              </w:rPr>
              <w:softHyphen/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зования (до средней численно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сти 200 – 600 человек), в том числе за счет изменения статуса учрежде-ний начального профессиональ-ного образования;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формирование многофункцио-нальных центров прикладных квалификаций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Мониторинг укрупнения сети ор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ганизации среднего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нального образования: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проведение анализа об укрупне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нии сети организаций среднего профессионального образования в соответствии с федеральным ре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гламентом;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представление информации в Министерство образования и науки Российской Федерации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Реализация мероприятий подпро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граммы «Развитие профес-сионального образования» в рамках ОДЦП «Развитие образо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вания в Ростовской области на 2010 – 2015 годы», направленных на повышение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эффективности и качества услуг в сфере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нального образования: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116,2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462,4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91,1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462,4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115,0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462,4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выполнение комплекса противо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пожарных мероприятий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11,5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9,6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9,6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предпроектные работы, разра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ботка проектно-сметной докумен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тации на капитальный ремонт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2,8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2,8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2,8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капитальный ремонт учреждений профессионального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98,2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75,0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98,9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462,4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462,4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462,4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поэтапная модернизация матери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ально-технической базы образова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тельных учреждений (оснащение современным учебно-производ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ственным оборудованием, вычис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лительной техникой и т.д.)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3,7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3,7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3,7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Реализация мероприятий в рамках ОДЦП «Культура Дона» (2010 –2014 годы), направленных на при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обретение основных средств для государственных образовательных учреждений культуры 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Реализация областных долгосроч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ных целевых программ «Развитие физической культуры и спорта в Ростовской области на 2011 –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2014 годы» и «Развитие физи-ческой культуры и спорта в Ростовской области на 2015 –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2017 годы» и му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ниципальных долгосрочных целе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вых программ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Мониторинг реализации подпро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граммы «Развитие профес-сиональ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ного образования» в рамках ОДЦП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«Развитие образо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вания в Ростовской области на 2010 – 2015 годы», оценка дости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жений показателей результативно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Внесение изменений и дополне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ний в подпрограмму «Развитие профессионального образования», направленных на модернизацию,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в том числе: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учебно-производственного обору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дования;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учебно-методического оснащения образовательного процесса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38,0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50,0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Разработка региональной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граммы (проекта) модернизации профессионального образования Ростовской области на период с 2015 по 2018 год, направленной на приведение в соответствие усло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вий обучения требованиям ФГОС нового поколения и работодателей (с учетом федеральных методиче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ских рекомендаций по модерниза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ции профессионального образова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ния):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по оснащению учебно-производ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ственным оборудованием;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по учебно-методическому осна-ще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нию образовательного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цесса;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по обеспечению безопасных усло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вий образовательной деятельно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сти по созданию многофунк-циональ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ных центров прикладных квалифи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каций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Реализация региональной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граммы модернизации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нального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 xml:space="preserve">образования Ростовской </w:t>
            </w:r>
            <w:r w:rsidRPr="00C743FD">
              <w:rPr>
                <w:bCs/>
                <w:iCs/>
                <w:spacing w:val="-8"/>
                <w:kern w:val="2"/>
                <w:sz w:val="24"/>
                <w:szCs w:val="24"/>
              </w:rPr>
              <w:t>области на период с 2015 по 2018 го-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ды, в том числе при выделении средств федерального бюджета на предоставление субсидий Россий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ской Федерации на софинансиро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вание реализации программ (про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ектов) развития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 и подписание соответствующего соглашения с Министерством образования и науки Российской Федерации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1 400,0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5 923,5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5 923,5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5 923,5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Организация и проведение мони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торинга хода реализации регио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нальной программы модерниза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ции профессионального образова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ния Ростовской области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Внесение изменений в ОДЦП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t>«До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  <w:t>ступная среда на 2011 – 2014 го-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ды», направленных на обеспече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ние доступа инвалидов к услугам профессионального образования, их реализация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2,7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 xml:space="preserve">Разработка и реализация ОДЦП </w:t>
            </w:r>
            <w:r w:rsidRPr="00C743FD">
              <w:rPr>
                <w:bCs/>
                <w:iCs/>
                <w:spacing w:val="-8"/>
                <w:kern w:val="2"/>
                <w:sz w:val="24"/>
                <w:szCs w:val="24"/>
              </w:rPr>
              <w:t>«Доступная среда на 2015 – 2020 го-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ды» с учетом мероприятий, направленных на обеспечение бес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препятственного доступа инва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лидов к объектам и услугам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фессионального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3,5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2,5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2,0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 xml:space="preserve">Внесение изменений в ОДЦП 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t>«До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  <w:t>ступная среда на 2015 – 2017 го-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ды», направленных на обеспече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ние беспрепятственного доступа инвалидов к объектам и услугам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Согласование с Министерством образования и науки Российской Федерации плана по количеству создаваемых в регионе много-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t>функциональ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  <w:t>ных центров приклад-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ных квалификаций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3. Создание в Ростовской области сети многофункциональных цен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тров прикладных квалификаций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17,0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100,0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Создание в Ростовской области пилотного многофункционального центра прикладных квалификаций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12,0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Формирование региональной нор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мативно-правовой и методиче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ской базы создания и функциониро-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t>вания многофункциональных цент-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ров прикладных квалифика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ций 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t>(на основе федеральных документов)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Разработка и утверждение регио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нального нормативного правового акта, регламентирующего порядок финансирования и оплаты труда в многофункциональных центрах прикладных квалификаций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spacing w:val="-8"/>
                <w:kern w:val="2"/>
                <w:sz w:val="24"/>
                <w:szCs w:val="24"/>
              </w:rPr>
              <w:t>Создание сети многофункциональ</w:t>
            </w:r>
            <w:r w:rsidRPr="00C743FD">
              <w:rPr>
                <w:bCs/>
                <w:iCs/>
                <w:spacing w:val="-8"/>
                <w:kern w:val="2"/>
                <w:sz w:val="24"/>
                <w:szCs w:val="24"/>
              </w:rPr>
              <w:softHyphen/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ных центров прикладных квали-фикаций в рам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ках реализации регионального плана мероприятий </w:t>
            </w:r>
            <w:r w:rsidRPr="00C743FD">
              <w:rPr>
                <w:bCs/>
                <w:iCs/>
                <w:spacing w:val="-8"/>
                <w:kern w:val="2"/>
                <w:sz w:val="24"/>
                <w:szCs w:val="24"/>
              </w:rPr>
              <w:t>по оптимиза</w:t>
            </w:r>
            <w:r w:rsidRPr="00C743FD">
              <w:rPr>
                <w:bCs/>
                <w:iCs/>
                <w:spacing w:val="-8"/>
                <w:kern w:val="2"/>
                <w:sz w:val="24"/>
                <w:szCs w:val="24"/>
              </w:rPr>
              <w:softHyphen/>
              <w:t>ции сети государствен-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ных органи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заций, реализующих программы профессиональной подготовки и среднего профес-сионального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100,0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 xml:space="preserve">Формирование системы сбора и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актуализации данных о востребо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ванных на региональном рынке труда профессиях и направлениях подготовки с учетом текущего и перспективного спроса, в том числе со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здание инновационного программ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продукта для опре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деления прогнозной потребности в кадрах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5,0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Разработка и утверждение ком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плексного государственного за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каза на профессиональную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товку кадров с учетом заявок рабо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тодателей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Разработка и утверждение по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рядка формирования государ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ственного задания многофункцио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нальным центрам прикладных ква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лификаций на основании ком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плексного государственного за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каза на профессиональную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товку кадров с учетом заявок рабо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тодателей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Привлечение работодателей к формированию содержания, мето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дик преподавания и финансирова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нию образовательных программ многофункциональных центров прикладных квалификаций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Привлечение работодателей к ито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говой аттестации выпускников многофункциональных центров прикладных квалификаций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Организация и проведение мони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торинга работы многофункцио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нальных центров прикладных ква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лификаций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Предоставление ежегодных отче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тов об итогах мониторинга работы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многофункциональных центров прикладных квалификаций в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Министерство образования и науки Российской Федерации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4. Нормативно-правовое и мето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дическое обеспечение развития сетевых форм организации образо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вательных программ в сфере профессиональной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товки и 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образования: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Инвентаризация ресурсов (кадро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вых, информационных, матери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ально-технических, учебно-ме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тодических) образовательных ор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ганизаций, реализующих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граммы профессиональной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товки и 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образования, спланированная с учетом показателей мониторинга оценки деятельности этих органи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заций в целях развития сетевых форм организации образователь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ных программ в сфере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нальной подготовки среднего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фессионального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Инвентаризация ресурсов иных организаций социальной сферы, которые могут быть использованы для повышения качества профес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сионального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Анализ эффективности использо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вания ресурсных центров и воз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можности для организации коллек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тивного пользования ими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Проектирование сетевых форм реализации образовательных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грамм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профессиональной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товки и 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Разработка и утверждение регио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нальных нормативных правовых документов, обеспечивающих внедрение спроектированных сете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вых форм реализации образо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вательных программ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нальной подготовки и среднего профессионального образования (с учетом федеральных методиче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ских рекомендаций)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 xml:space="preserve">Разработка региональной 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t>мето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  <w:t>дики расчета нормативов финанси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рования по реализации образо-вательных программ профес-сиональной подготовки и среднего профессионального образования в сетевой форме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Разработка и утверждение регио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нальных нормативных правовых документов обеспечивающих со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здание и функционирование цен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тров сертификации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нальной квалификации с участием работодателей (на основе феде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ральных)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Разработка и утверждение норма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тивных правовых документов, обес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печивающих создание и функ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ционирование центров кол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лективного пользования дорого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стоящим оборудованием, техноло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гиями и кадровыми ресурсами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Повышение качества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нальной подготовки и среднего профессионального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0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5. Разработка и внедрение си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стемы оценки качества услуг си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стемы профессиональной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товки и 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ного образования: 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0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52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внесение изменений в показатели эффективности деятельности под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ведомственных государственных организаций среднего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нального образования и их руково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дителей (с учетом феде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ральных методических рекоменда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ций)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52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разработка показателей оценки эффективности деятельности ос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новных категорий работников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(с учетом федеральных методиче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ских рекомендаций)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52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оценка деятельности руководите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лей подведомственных государ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ственных организаций среднего профессионального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52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оценка деятельности основных ка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тегорий работников, в том числе в связи с дифференциацией заработ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ной платы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52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6. Формирование новых принци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пов распределения государствен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задания на реализацию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грамм профессиональной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товки и 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образования: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52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Направление материалов в Мини-стерство образования и науки Рос-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сийской Федерации для участия в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ведении пилотной апробации ре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комендаций по составу заявки и критериям оценки заявок при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ведении публичного конкурса на установление образовательным организациям контрольных цифр приема граждан для обучения по программам профессиональной подготовки и среднего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Участие в проведении пилотной апробации рекомендаций по со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ставу заявки и критериям оценки заявок при проведении публич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конкурса на установление об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разовательным организациям контрольных цифр приема граж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дан для обучения по программам профессиональной подготовки и среднего профессионального обра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зования в соответствии с при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нятым на федеральном уровне пла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ном-графиком апробации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Разработка и утверждение по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рядка проведения конкурса на установление образовательным </w:t>
            </w:r>
            <w:r w:rsidRPr="00C743FD">
              <w:rPr>
                <w:bCs/>
                <w:iCs/>
                <w:spacing w:val="-4"/>
                <w:kern w:val="2"/>
                <w:sz w:val="24"/>
                <w:szCs w:val="24"/>
              </w:rPr>
              <w:t>организациям, реализующим обра</w:t>
            </w:r>
            <w:r w:rsidRPr="00C743FD">
              <w:rPr>
                <w:bCs/>
                <w:iCs/>
                <w:spacing w:val="-4"/>
                <w:kern w:val="2"/>
                <w:sz w:val="24"/>
                <w:szCs w:val="24"/>
              </w:rPr>
              <w:softHyphen/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зовательные программы профес-сиональной подготовки и среднего профессионального обра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зования, 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t>контрольных цифр приема граждан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 xml:space="preserve"> по направлениям подготовки (специальностям) для обучения за счет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средств област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бюджета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Внедрение нового порядка распре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деления контрольных цифр при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ема граждан для обучения по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граммам профессиональной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товки и среднего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Введение эффективного контракта в системе профессиональной под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готовки и среднего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28,3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1,8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182,1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7,1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361,1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4,1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858,4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1 345,0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1 857,0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7. Разработка и внедрение меха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низмов эффективного контракта с педагогическими работниками и мастерами производственного обу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чения организаций, реализую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щих программы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ной подготовки и среднего профес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сионального образования: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28,3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1,8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182,1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7,1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361,1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4,1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858,4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1 345,0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1 857,0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3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Поэтапное повышение заработ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ной платы преподавателей и ма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стеров производственного обучения, реализующих образователь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ные программы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ной подготовки и среднего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фессионального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Участие в отборе субъектов Рос-сийской Федерации для проведе-ния апробации моде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лей эффектив-ного контракта в си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стеме профес-сиональной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товки и 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 в качестве пи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лотного региона. В случае включения области в число пилотных субъектов Российской Федерации: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отбор пилотных образовательных организаций, реализующих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граммы профессиональной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товки и 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образования, для апробации модели эффективного контракта на основании критериев, указан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ных федеральных методических рекомендаций;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заключение соглашений с образо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вательными организациями, реали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зующими программы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фессиональной подготовки и сред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него профессионального образо-ва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ния, о проведении апроба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ции модели эффективного контракта;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spacing w:val="-4"/>
                <w:kern w:val="2"/>
                <w:sz w:val="24"/>
                <w:szCs w:val="24"/>
              </w:rPr>
              <w:t>разработка нормативных правовых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 xml:space="preserve"> документов, обеспечивающих внедрение эффективного кон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тракта для работников образова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тельных организаций, включая определение: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условий оплаты труда и мотива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ции работников;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подходов к нормированию труда различных категорий работников;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порядка оценки результата дея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тельности различных категорий работников и их учета при диффе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ренциации оплаты труда;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порядка учета уровня квалифика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ции работников образовательной организации при дифференциации оплаты труда;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 xml:space="preserve">подходов к определению условий, необходимых для осуществления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трудовой деятельности различ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ными категориями работников об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разовательных организаций в рам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ках перехода к эффективному кон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тракту;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типового контракта с работником образовательной организации, учи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тывающего все виды выплат и условия осуществления труда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Координация работы пилотных образовательных организаций по разработке локальных норматив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ных актов, обеспечивающих внед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рение эффективного контракта.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Анализ хода и результатов апроба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ции моделей эффективного кон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тракта.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Предоставление аналитического отчета о результатах апробации в Министерстве образования и науки Российской Федерации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Внедрение апробированной мо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дели эффективного контракта в системе профессиональной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товки и 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образования;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обеспечение дифференцирован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ной оплаты труда работникам на основе эффективного контракта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 xml:space="preserve">Планирование дополнительных расходов областного бюджета на повышение оплаты труда 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t>препода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  <w:t>вателей и мастеров производствен-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ного обучения си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стемы профес-сиональной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товки и 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ного образования в соответствии с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 xml:space="preserve">Указом Прези-дента Российской Федерации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от 07.05.2012 № 597 «О мероприя-тиях по реализации государствен-ной социальной поли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тики»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28,3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1,8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182,1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7,1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361,1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4,1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858,4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1 345,0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1 857,0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6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Внесение изменений в региональ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ные нормативные правовые акты, регламентирующие порядок рас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чета финансового обеспечения и оплаты труда в образовательных организациях, реализующих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граммы профессиональной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товки и 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26" w:lineRule="auto"/>
              <w:jc w:val="both"/>
              <w:rPr>
                <w:bCs/>
                <w:iCs/>
                <w:spacing w:val="-6"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Информационное сопровождение мероприятий по введению эффек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тивного контракта в системе про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фессиональной подготовки и 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t>сред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  <w:t>него профессионального образова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ния: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организация и проведение семина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ров с работниками образователь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ных организаций по вопросам 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t>внедрения эффективного контракта;</w:t>
            </w:r>
          </w:p>
          <w:p w:rsidR="00A813DD" w:rsidRPr="00C743FD" w:rsidRDefault="00A813DD" w:rsidP="0005221D">
            <w:pPr>
              <w:spacing w:line="226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подготовка информационных ма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териалов и распространение их </w:t>
            </w:r>
            <w:r w:rsidRPr="00C743FD">
              <w:rPr>
                <w:bCs/>
                <w:iCs/>
                <w:spacing w:val="-10"/>
                <w:kern w:val="2"/>
                <w:sz w:val="24"/>
                <w:szCs w:val="24"/>
              </w:rPr>
              <w:t>через средства массовой информации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 xml:space="preserve"> о процессах внедре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ния эффектив-ного контракта;</w:t>
            </w:r>
          </w:p>
          <w:p w:rsidR="00A813DD" w:rsidRPr="00C743FD" w:rsidRDefault="00A813DD" w:rsidP="0005221D">
            <w:pPr>
              <w:spacing w:line="226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проведение разъяснительной ра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боты по внедрению эффективного контракта в трудовых коллективах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26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 xml:space="preserve">Мониторинг влияния внедрения эффективного контракта на 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t>каче</w:t>
            </w:r>
            <w:r w:rsidRPr="00C743FD">
              <w:rPr>
                <w:bCs/>
                <w:iCs/>
                <w:spacing w:val="-6"/>
                <w:kern w:val="2"/>
                <w:sz w:val="24"/>
                <w:szCs w:val="24"/>
              </w:rPr>
              <w:softHyphen/>
              <w:t>ство образовательных услуг системы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 xml:space="preserve"> профессиональной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товки и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образования:</w:t>
            </w:r>
          </w:p>
          <w:p w:rsidR="00A813DD" w:rsidRPr="00C743F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организация сбора и систематиза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ции информации в соответствии с федеральным регламентом мони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торинга влияния внедрения эффек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тивного контракта на каче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ство образовательных услуг си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стемы профессиональной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товки и 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образования;</w:t>
            </w:r>
          </w:p>
          <w:p w:rsidR="00A813DD" w:rsidRPr="00C743F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отбор лучших практик эффектив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контракта;</w:t>
            </w:r>
          </w:p>
          <w:p w:rsidR="00A813DD" w:rsidRPr="00C743F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предоставление аналитического отчета о лучших практиках внед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рения эффективного контракта в Министерстве образования и науки Российской Федерации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8. Разработка и внедрение меха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низмов эффективного контракта с руководителями образовательных организаций системы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нальной подготовки и среднего профессионального образования: 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разработка и утверждение регио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нальных нормативных актов по стимулированию руководителей образовательных организаций </w:t>
            </w:r>
            <w:r w:rsidRPr="00C743FD">
              <w:rPr>
                <w:bCs/>
                <w:iCs/>
                <w:spacing w:val="-4"/>
                <w:kern w:val="2"/>
                <w:sz w:val="24"/>
                <w:szCs w:val="24"/>
              </w:rPr>
              <w:t>системы профессиональной подго</w:t>
            </w:r>
            <w:r w:rsidRPr="00C743FD">
              <w:rPr>
                <w:bCs/>
                <w:iCs/>
                <w:spacing w:val="-4"/>
                <w:kern w:val="2"/>
                <w:sz w:val="24"/>
                <w:szCs w:val="24"/>
              </w:rPr>
              <w:softHyphen/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t>товки и 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образования;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получение независимой оценки эффективности деятельности руко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водителя;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проведение работы по заключе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нию трудовых договоров с руково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дителями государственных орга-ни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заций среднего профессио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нального образования в соответ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ствии с типовой формой договора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Информационное и мониторинго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вое сопровождение введения эф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фективного контракта: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организация и проведение семина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ров с участием работников образо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вательных организаций по вопросам, связанным с внедре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нием эффективного контракта;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подготовка информационных ма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териалов и их распространение через средства массовой информа-ции о процессах внедре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ния эффективного контракта в об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разовательных организациях;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br/>
              <w:t>проведение разъяснительной ра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боты в трудовых коллективах об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разовательных организаций, реали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зующих программы профес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сиональной подготовки и среднего профессионального образования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Мониторинг влияния внедрения эффективного контракта на каче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ство образовательных услуг си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стемы профессиональной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товки и 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образования: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организация сбора и систематиза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ции информации в соответствии с федеральным регламентом мони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торинга 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>влияния внедрения эффек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тивного контракта на каче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ство образовательных услуг си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стемы профессиональной подго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товки и среднего профессиональ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образования;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отбор лучших практик эффектив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контракта;</w:t>
            </w:r>
          </w:p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предоставление отчета о лучших практиках внедрения эффектив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ного контракта в Министерстве образования и науки Российской Федерации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lastRenderedPageBreak/>
              <w:t xml:space="preserve">Всего </w:t>
            </w:r>
            <w:r w:rsidRPr="00C743FD">
              <w:rPr>
                <w:bCs/>
                <w:iCs/>
                <w:kern w:val="2"/>
                <w:sz w:val="24"/>
                <w:szCs w:val="24"/>
                <w:lang w:val="en-US"/>
              </w:rPr>
              <w:t>по разделу IV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144,5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464,2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273,2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469,5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57,7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476,1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466,5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1 553,5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6 884,4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7 370,5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7 882,5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в том числе на повышения зара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ботной платы педагогических ра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ботников 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28,3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1,8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182,1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7,1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361,1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4,1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858,4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1 345,0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1 857,0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9 346,2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464,6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56</w:t>
            </w:r>
            <w:r w:rsidRPr="00C743FD">
              <w:rPr>
                <w:bCs/>
                <w:kern w:val="2"/>
                <w:sz w:val="24"/>
                <w:szCs w:val="24"/>
                <w:lang w:val="en-US"/>
              </w:rPr>
              <w:t>,2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5 498,3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469,7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4 959,6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4 798,5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466,7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6 708,4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16 746,6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19 785,5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22 893,4</w:t>
            </w:r>
          </w:p>
        </w:tc>
      </w:tr>
      <w:tr w:rsidR="00A813DD" w:rsidRPr="00C743FD" w:rsidTr="0005221D">
        <w:trPr>
          <w:gridAfter w:val="1"/>
          <w:wAfter w:w="115" w:type="dxa"/>
          <w:jc w:val="center"/>
        </w:trPr>
        <w:tc>
          <w:tcPr>
            <w:tcW w:w="4276" w:type="dxa"/>
          </w:tcPr>
          <w:p w:rsidR="00A813DD" w:rsidRPr="00C743FD" w:rsidRDefault="00A813DD" w:rsidP="0005221D">
            <w:pPr>
              <w:spacing w:line="238" w:lineRule="auto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C743FD">
              <w:rPr>
                <w:bCs/>
                <w:iCs/>
                <w:kern w:val="2"/>
                <w:sz w:val="24"/>
                <w:szCs w:val="24"/>
              </w:rPr>
              <w:t>в том числе на повышения зара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>ботной платы педагогических ра</w:t>
            </w:r>
            <w:r w:rsidRPr="00C743FD">
              <w:rPr>
                <w:bCs/>
                <w:iCs/>
                <w:kern w:val="2"/>
                <w:sz w:val="24"/>
                <w:szCs w:val="24"/>
              </w:rPr>
              <w:softHyphen/>
              <w:t xml:space="preserve">ботников </w:t>
            </w:r>
          </w:p>
        </w:tc>
        <w:tc>
          <w:tcPr>
            <w:tcW w:w="100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2 147,6</w:t>
            </w:r>
          </w:p>
        </w:tc>
        <w:tc>
          <w:tcPr>
            <w:tcW w:w="712" w:type="dxa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2,2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1 635,1</w:t>
            </w:r>
          </w:p>
        </w:tc>
        <w:tc>
          <w:tcPr>
            <w:tcW w:w="712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7,3</w:t>
            </w:r>
          </w:p>
        </w:tc>
        <w:tc>
          <w:tcPr>
            <w:tcW w:w="856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496,7</w:t>
            </w:r>
          </w:p>
        </w:tc>
        <w:tc>
          <w:tcPr>
            <w:tcW w:w="855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1 615,9</w:t>
            </w:r>
          </w:p>
        </w:tc>
        <w:tc>
          <w:tcPr>
            <w:tcW w:w="713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997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1 497,1</w:t>
            </w:r>
          </w:p>
        </w:tc>
        <w:tc>
          <w:tcPr>
            <w:tcW w:w="1140" w:type="dxa"/>
            <w:gridSpan w:val="3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8 112,9</w:t>
            </w:r>
          </w:p>
        </w:tc>
        <w:tc>
          <w:tcPr>
            <w:tcW w:w="1140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11 158,4</w:t>
            </w:r>
          </w:p>
        </w:tc>
        <w:tc>
          <w:tcPr>
            <w:tcW w:w="1141" w:type="dxa"/>
            <w:gridSpan w:val="2"/>
          </w:tcPr>
          <w:p w:rsidR="00A813DD" w:rsidRPr="00C743FD" w:rsidRDefault="00A813DD" w:rsidP="0005221D">
            <w:pPr>
              <w:spacing w:line="238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C743FD">
              <w:rPr>
                <w:bCs/>
                <w:kern w:val="2"/>
                <w:sz w:val="24"/>
                <w:szCs w:val="24"/>
              </w:rPr>
              <w:t>14 218,7</w:t>
            </w:r>
          </w:p>
        </w:tc>
      </w:tr>
    </w:tbl>
    <w:p w:rsidR="00A813DD" w:rsidRDefault="00A813DD" w:rsidP="00A813DD"/>
    <w:p w:rsidR="00A813DD" w:rsidRDefault="00A813DD" w:rsidP="00A813DD"/>
    <w:p w:rsidR="00A813DD" w:rsidRDefault="00A813DD" w:rsidP="00A813DD">
      <w:pPr>
        <w:widowControl w:val="0"/>
        <w:jc w:val="both"/>
        <w:rPr>
          <w:sz w:val="28"/>
          <w:szCs w:val="28"/>
        </w:rPr>
      </w:pPr>
    </w:p>
    <w:p w:rsidR="00A813DD" w:rsidRDefault="00A813DD" w:rsidP="00A813DD">
      <w:pPr>
        <w:widowControl w:val="0"/>
        <w:tabs>
          <w:tab w:val="left" w:pos="708"/>
          <w:tab w:val="left" w:pos="6524"/>
        </w:tabs>
        <w:spacing w:line="247" w:lineRule="auto"/>
        <w:ind w:firstLine="709"/>
        <w:jc w:val="both"/>
        <w:rPr>
          <w:sz w:val="28"/>
          <w:szCs w:val="28"/>
        </w:rPr>
      </w:pPr>
      <w:r w:rsidRPr="00942906">
        <w:rPr>
          <w:kern w:val="2"/>
          <w:sz w:val="28"/>
          <w:szCs w:val="28"/>
        </w:rPr>
        <w:t>***</w:t>
      </w:r>
      <w:r>
        <w:rPr>
          <w:kern w:val="2"/>
          <w:sz w:val="28"/>
          <w:szCs w:val="28"/>
        </w:rPr>
        <w:t> </w:t>
      </w:r>
      <w:r w:rsidRPr="00942906">
        <w:rPr>
          <w:kern w:val="2"/>
          <w:sz w:val="28"/>
          <w:szCs w:val="28"/>
        </w:rPr>
        <w:t>В итог по строке «предоставление субсидий субъектам Российской Федерации на реализацию программ (проектов) развития дошкольного образования» не включены средства федерального бюджета в объеме 1707,4 млн. рублей, так как распределение данных средств представлено в пункте 2 «Создание дополнительных мест в государственных (муниципальных) образовательных организациях различных типов, а также вариативных форм дошкольного образования»</w:t>
      </w:r>
      <w:r w:rsidRPr="00187C35">
        <w:rPr>
          <w:sz w:val="28"/>
          <w:szCs w:val="28"/>
        </w:rPr>
        <w:t xml:space="preserve">. </w:t>
      </w:r>
    </w:p>
    <w:p w:rsidR="00A813DD" w:rsidRDefault="00A813DD" w:rsidP="00A813DD">
      <w:pPr>
        <w:widowControl w:val="0"/>
        <w:jc w:val="both"/>
        <w:rPr>
          <w:sz w:val="28"/>
          <w:szCs w:val="28"/>
        </w:rPr>
        <w:sectPr w:rsidR="00A813DD" w:rsidSect="00B23876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A813DD" w:rsidRPr="00187C35" w:rsidRDefault="00A813DD" w:rsidP="00A813DD">
      <w:pPr>
        <w:widowControl w:val="0"/>
        <w:tabs>
          <w:tab w:val="left" w:pos="708"/>
          <w:tab w:val="left" w:pos="6524"/>
        </w:tabs>
        <w:spacing w:line="247" w:lineRule="auto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lastRenderedPageBreak/>
        <w:t xml:space="preserve">Планирование дополнительных расходов на повышение оплаты труда педагогических работников на 2014 </w:t>
      </w:r>
      <w:r>
        <w:rPr>
          <w:sz w:val="28"/>
          <w:szCs w:val="28"/>
        </w:rPr>
        <w:t xml:space="preserve">– </w:t>
      </w:r>
      <w:r w:rsidRPr="00187C35">
        <w:rPr>
          <w:sz w:val="28"/>
          <w:szCs w:val="28"/>
        </w:rPr>
        <w:t xml:space="preserve">2015 годы производилось на основании расчета необходимого годового фонда оплаты труда, полученного исходя из </w:t>
      </w:r>
      <w:r w:rsidRPr="00346EED">
        <w:rPr>
          <w:spacing w:val="-6"/>
          <w:sz w:val="28"/>
          <w:szCs w:val="28"/>
        </w:rPr>
        <w:t>планируемой среднесписочной численности и уровня среднемесячной заработной</w:t>
      </w:r>
      <w:r w:rsidRPr="00187C35">
        <w:rPr>
          <w:sz w:val="28"/>
          <w:szCs w:val="28"/>
        </w:rPr>
        <w:t xml:space="preserve"> платы педагогических работников, соответствующего Указам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</w:t>
      </w:r>
      <w:r>
        <w:rPr>
          <w:sz w:val="28"/>
          <w:szCs w:val="28"/>
        </w:rPr>
        <w:t xml:space="preserve"> – </w:t>
      </w:r>
      <w:r w:rsidRPr="00187C35">
        <w:rPr>
          <w:sz w:val="28"/>
          <w:szCs w:val="28"/>
        </w:rPr>
        <w:t xml:space="preserve">2017 годы», предусмотренного в  консолидированном бюджете Ростовской области объема денежных средств на выплату заработной платы и расчетной доли расходов на заработную плату соответствующей категории педагогических работников в общих расходах по фонду оплаты труда. Расчет производился по всем образовательным </w:t>
      </w:r>
      <w:bookmarkStart w:id="0" w:name="_GoBack"/>
      <w:r w:rsidRPr="00346EED">
        <w:rPr>
          <w:spacing w:val="-4"/>
          <w:sz w:val="28"/>
          <w:szCs w:val="28"/>
        </w:rPr>
        <w:t>учреждения</w:t>
      </w:r>
      <w:bookmarkEnd w:id="0"/>
      <w:r w:rsidRPr="00346EED">
        <w:rPr>
          <w:spacing w:val="-4"/>
          <w:sz w:val="28"/>
          <w:szCs w:val="28"/>
        </w:rPr>
        <w:t>м Ростовской области, независимо от ведомственной подчиненности.</w:t>
      </w:r>
      <w:r w:rsidRPr="00187C35">
        <w:rPr>
          <w:sz w:val="28"/>
          <w:szCs w:val="28"/>
        </w:rPr>
        <w:t xml:space="preserve"> Темпы поэтапного повышения заработной платы педагогических работников организаций дополнительного образования детей и  преподавателей и мастеров производственного обучения образовательных организаций начального и среднего профессионального образования приняты на уровне показателей, </w:t>
      </w:r>
      <w:r w:rsidRPr="00346EED">
        <w:rPr>
          <w:spacing w:val="-6"/>
          <w:sz w:val="28"/>
          <w:szCs w:val="28"/>
        </w:rPr>
        <w:t>утвержденных распоряжением Правительства Российской Федерации от 30.12.2012</w:t>
      </w:r>
      <w:r w:rsidRPr="00187C35">
        <w:rPr>
          <w:sz w:val="28"/>
          <w:szCs w:val="28"/>
        </w:rPr>
        <w:t xml:space="preserve"> № 2620-р. Объемы потребности в финансовых средствах на указанные цели на 2016 </w:t>
      </w:r>
      <w:r>
        <w:rPr>
          <w:sz w:val="28"/>
          <w:szCs w:val="28"/>
        </w:rPr>
        <w:t xml:space="preserve">– </w:t>
      </w:r>
      <w:r w:rsidRPr="00187C35">
        <w:rPr>
          <w:sz w:val="28"/>
          <w:szCs w:val="28"/>
        </w:rPr>
        <w:t>2018 годы определены расчетным путем дополнительно к фонду оплаты труда, учтенному в бюджете 2015 года.</w:t>
      </w:r>
    </w:p>
    <w:p w:rsidR="00A813DD" w:rsidRDefault="00A813DD" w:rsidP="00A813DD">
      <w:pPr>
        <w:widowControl w:val="0"/>
        <w:spacing w:line="247" w:lineRule="auto"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 w:rsidRPr="00187C35">
        <w:rPr>
          <w:rFonts w:eastAsia="SimSun"/>
          <w:kern w:val="2"/>
          <w:sz w:val="28"/>
          <w:szCs w:val="28"/>
          <w:lang w:eastAsia="ar-SA"/>
        </w:rPr>
        <w:t xml:space="preserve">Объем средств на реализацию мероприятия «Создание дополнительных </w:t>
      </w:r>
      <w:r w:rsidRPr="00E1145F">
        <w:rPr>
          <w:rFonts w:eastAsia="SimSun"/>
          <w:spacing w:val="-6"/>
          <w:kern w:val="2"/>
          <w:sz w:val="28"/>
          <w:szCs w:val="28"/>
          <w:lang w:eastAsia="ar-SA"/>
        </w:rPr>
        <w:t>мест в государственных (муниципальных) образовательных организациях различных</w:t>
      </w:r>
      <w:r w:rsidRPr="00187C35">
        <w:rPr>
          <w:rFonts w:eastAsia="SimSun"/>
          <w:kern w:val="2"/>
          <w:sz w:val="28"/>
          <w:szCs w:val="28"/>
          <w:lang w:eastAsia="ar-SA"/>
        </w:rPr>
        <w:t xml:space="preserve"> типов, а также вариативных форм дошкольного образования» рассчитан исходя из количества и стоимости дошкольных мест в группах полного дня, в семейных дошкольных группах, в группах кратковременного пребывания, стоимости оборудования и инвентаря, необходимого для оснащения</w:t>
      </w:r>
      <w:r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187C35">
        <w:rPr>
          <w:rFonts w:eastAsia="SimSun"/>
          <w:kern w:val="2"/>
          <w:sz w:val="28"/>
          <w:szCs w:val="28"/>
          <w:lang w:eastAsia="ar-SA"/>
        </w:rPr>
        <w:t xml:space="preserve">вводимых в </w:t>
      </w:r>
      <w:r w:rsidRPr="00E1145F">
        <w:rPr>
          <w:rFonts w:eastAsia="SimSun"/>
          <w:spacing w:val="-6"/>
          <w:kern w:val="2"/>
          <w:sz w:val="28"/>
          <w:szCs w:val="28"/>
          <w:lang w:eastAsia="ar-SA"/>
        </w:rPr>
        <w:t>эксплуатацию после реконструкции, строительства дошкольных образовательных</w:t>
      </w:r>
      <w:r w:rsidRPr="00187C35">
        <w:rPr>
          <w:rFonts w:eastAsia="SimSun"/>
          <w:kern w:val="2"/>
          <w:sz w:val="28"/>
          <w:szCs w:val="28"/>
          <w:lang w:eastAsia="ar-SA"/>
        </w:rPr>
        <w:t xml:space="preserve"> организаций, а также объема средств на финансовое обеспечение расширения сети дошкольных образовательных организаций по формуле:</w:t>
      </w:r>
    </w:p>
    <w:p w:rsidR="00A813DD" w:rsidRPr="00187C35" w:rsidRDefault="00A813DD" w:rsidP="00A813DD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A813DD" w:rsidRDefault="00A813DD" w:rsidP="00A813DD">
      <w:pPr>
        <w:widowControl w:val="0"/>
        <w:jc w:val="center"/>
        <w:rPr>
          <w:rFonts w:eastAsia="SimSun"/>
          <w:kern w:val="2"/>
          <w:sz w:val="28"/>
          <w:szCs w:val="28"/>
          <w:lang w:eastAsia="ar-SA"/>
        </w:rPr>
      </w:pPr>
      <w:r w:rsidRPr="00187C35">
        <w:rPr>
          <w:rFonts w:eastAsia="SimSun"/>
          <w:kern w:val="2"/>
          <w:sz w:val="28"/>
          <w:szCs w:val="28"/>
          <w:lang w:val="en-US" w:eastAsia="ar-SA"/>
        </w:rPr>
        <w:t>V</w:t>
      </w:r>
      <w:r w:rsidRPr="00187C35">
        <w:rPr>
          <w:rFonts w:eastAsia="SimSun"/>
          <w:kern w:val="2"/>
          <w:sz w:val="28"/>
          <w:szCs w:val="28"/>
          <w:lang w:eastAsia="ar-SA"/>
        </w:rPr>
        <w:t>=</w:t>
      </w:r>
      <w:r w:rsidRPr="00187C35">
        <w:rPr>
          <w:rFonts w:eastAsia="SimSun"/>
          <w:kern w:val="2"/>
          <w:sz w:val="28"/>
          <w:szCs w:val="28"/>
          <w:lang w:val="en-US" w:eastAsia="ar-SA"/>
        </w:rPr>
        <w:t>V</w:t>
      </w:r>
      <w:r w:rsidRPr="00187C35">
        <w:rPr>
          <w:rFonts w:eastAsia="SimSun"/>
          <w:kern w:val="2"/>
          <w:sz w:val="28"/>
          <w:szCs w:val="28"/>
          <w:lang w:eastAsia="ar-SA"/>
        </w:rPr>
        <w:t>1</w:t>
      </w:r>
      <w:r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187C35">
        <w:rPr>
          <w:rFonts w:eastAsia="SimSun"/>
          <w:kern w:val="2"/>
          <w:sz w:val="28"/>
          <w:szCs w:val="28"/>
          <w:lang w:eastAsia="ar-SA"/>
        </w:rPr>
        <w:t>+</w:t>
      </w:r>
      <w:r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187C35">
        <w:rPr>
          <w:rFonts w:eastAsia="SimSun"/>
          <w:kern w:val="2"/>
          <w:sz w:val="28"/>
          <w:szCs w:val="28"/>
          <w:lang w:val="en-US" w:eastAsia="ar-SA"/>
        </w:rPr>
        <w:t>V</w:t>
      </w:r>
      <w:r w:rsidRPr="00187C35">
        <w:rPr>
          <w:rFonts w:eastAsia="SimSun"/>
          <w:kern w:val="2"/>
          <w:sz w:val="28"/>
          <w:szCs w:val="28"/>
          <w:lang w:eastAsia="ar-SA"/>
        </w:rPr>
        <w:t>2</w:t>
      </w:r>
      <w:r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187C35">
        <w:rPr>
          <w:rFonts w:eastAsia="SimSun"/>
          <w:kern w:val="2"/>
          <w:sz w:val="28"/>
          <w:szCs w:val="28"/>
          <w:lang w:eastAsia="ar-SA"/>
        </w:rPr>
        <w:t>+</w:t>
      </w:r>
      <w:r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187C35">
        <w:rPr>
          <w:rFonts w:eastAsia="SimSun"/>
          <w:kern w:val="2"/>
          <w:sz w:val="28"/>
          <w:szCs w:val="28"/>
          <w:lang w:val="en-US" w:eastAsia="ar-SA"/>
        </w:rPr>
        <w:t>V</w:t>
      </w:r>
      <w:r w:rsidRPr="00187C35">
        <w:rPr>
          <w:rFonts w:eastAsia="SimSun"/>
          <w:kern w:val="2"/>
          <w:sz w:val="28"/>
          <w:szCs w:val="28"/>
          <w:lang w:eastAsia="ar-SA"/>
        </w:rPr>
        <w:t>3</w:t>
      </w:r>
      <w:r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187C35">
        <w:rPr>
          <w:rFonts w:eastAsia="SimSun"/>
          <w:kern w:val="2"/>
          <w:sz w:val="28"/>
          <w:szCs w:val="28"/>
          <w:lang w:eastAsia="ar-SA"/>
        </w:rPr>
        <w:t>+</w:t>
      </w:r>
      <w:r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187C35">
        <w:rPr>
          <w:rFonts w:eastAsia="SimSun"/>
          <w:kern w:val="2"/>
          <w:sz w:val="28"/>
          <w:szCs w:val="28"/>
          <w:lang w:val="en-US" w:eastAsia="ar-SA"/>
        </w:rPr>
        <w:t>V</w:t>
      </w:r>
      <w:r w:rsidRPr="00187C35">
        <w:rPr>
          <w:rFonts w:eastAsia="SimSun"/>
          <w:kern w:val="2"/>
          <w:sz w:val="28"/>
          <w:szCs w:val="28"/>
          <w:lang w:eastAsia="ar-SA"/>
        </w:rPr>
        <w:t>4</w:t>
      </w:r>
      <w:r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187C35">
        <w:rPr>
          <w:rFonts w:eastAsia="SimSun"/>
          <w:kern w:val="2"/>
          <w:sz w:val="28"/>
          <w:szCs w:val="28"/>
          <w:lang w:eastAsia="ar-SA"/>
        </w:rPr>
        <w:t>+</w:t>
      </w:r>
      <w:r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187C35">
        <w:rPr>
          <w:rFonts w:eastAsia="SimSun"/>
          <w:kern w:val="2"/>
          <w:sz w:val="28"/>
          <w:szCs w:val="28"/>
          <w:lang w:val="en-US" w:eastAsia="ar-SA"/>
        </w:rPr>
        <w:t>V</w:t>
      </w:r>
      <w:r w:rsidRPr="00187C35">
        <w:rPr>
          <w:rFonts w:eastAsia="SimSun"/>
          <w:kern w:val="2"/>
          <w:sz w:val="28"/>
          <w:szCs w:val="28"/>
          <w:lang w:eastAsia="ar-SA"/>
        </w:rPr>
        <w:t>5</w:t>
      </w:r>
      <w:r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187C35">
        <w:rPr>
          <w:rFonts w:eastAsia="SimSun"/>
          <w:kern w:val="2"/>
          <w:sz w:val="28"/>
          <w:szCs w:val="28"/>
          <w:lang w:eastAsia="ar-SA"/>
        </w:rPr>
        <w:t>+</w:t>
      </w:r>
      <w:r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187C35">
        <w:rPr>
          <w:rFonts w:eastAsia="SimSun"/>
          <w:kern w:val="2"/>
          <w:sz w:val="28"/>
          <w:szCs w:val="28"/>
          <w:lang w:val="en-US" w:eastAsia="ar-SA"/>
        </w:rPr>
        <w:t>V</w:t>
      </w:r>
      <w:r w:rsidRPr="00187C35">
        <w:rPr>
          <w:rFonts w:eastAsia="SimSun"/>
          <w:kern w:val="2"/>
          <w:sz w:val="28"/>
          <w:szCs w:val="28"/>
          <w:lang w:eastAsia="ar-SA"/>
        </w:rPr>
        <w:t>6, где</w:t>
      </w:r>
    </w:p>
    <w:p w:rsidR="00A813DD" w:rsidRPr="00187C35" w:rsidRDefault="00A813DD" w:rsidP="00A813DD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A813DD" w:rsidRPr="00187C35" w:rsidRDefault="00A813DD" w:rsidP="00A813DD">
      <w:pPr>
        <w:widowControl w:val="0"/>
        <w:spacing w:line="247" w:lineRule="auto"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 w:rsidRPr="00187C35">
        <w:rPr>
          <w:rFonts w:eastAsia="SimSun"/>
          <w:kern w:val="2"/>
          <w:sz w:val="28"/>
          <w:szCs w:val="28"/>
          <w:lang w:val="en-US" w:eastAsia="ar-SA"/>
        </w:rPr>
        <w:t>V</w:t>
      </w:r>
      <w:r w:rsidRPr="00187C35">
        <w:rPr>
          <w:rFonts w:eastAsia="SimSun"/>
          <w:kern w:val="2"/>
          <w:sz w:val="28"/>
          <w:szCs w:val="28"/>
          <w:lang w:eastAsia="ar-SA"/>
        </w:rPr>
        <w:t>1 – объем средств, необходимый для создания дополнительных дошкольных мест в группах полного дня в муниципальных дошкольных образовательных организациях, организациях общего и дополнительного образования, исчисленный исходя из примерной стоимости в расчете на 1</w:t>
      </w:r>
      <w:r>
        <w:rPr>
          <w:rFonts w:eastAsia="SimSun"/>
          <w:kern w:val="2"/>
          <w:sz w:val="28"/>
          <w:szCs w:val="28"/>
          <w:lang w:eastAsia="ar-SA"/>
        </w:rPr>
        <w:t> ребенка (</w:t>
      </w:r>
      <w:r w:rsidRPr="00187C35">
        <w:rPr>
          <w:rFonts w:eastAsia="SimSun"/>
          <w:kern w:val="2"/>
          <w:sz w:val="28"/>
          <w:szCs w:val="28"/>
          <w:lang w:eastAsia="ar-SA"/>
        </w:rPr>
        <w:t>68,0 тыс. рублей</w:t>
      </w:r>
      <w:r>
        <w:rPr>
          <w:rFonts w:eastAsia="SimSun"/>
          <w:kern w:val="2"/>
          <w:sz w:val="28"/>
          <w:szCs w:val="28"/>
          <w:lang w:eastAsia="ar-SA"/>
        </w:rPr>
        <w:t>)</w:t>
      </w:r>
      <w:r w:rsidRPr="00187C35">
        <w:rPr>
          <w:rFonts w:eastAsia="SimSun"/>
          <w:kern w:val="2"/>
          <w:sz w:val="28"/>
          <w:szCs w:val="28"/>
          <w:lang w:eastAsia="ar-SA"/>
        </w:rPr>
        <w:t xml:space="preserve"> и количества мест на 2013</w:t>
      </w:r>
      <w:r>
        <w:rPr>
          <w:rFonts w:eastAsia="SimSun"/>
          <w:kern w:val="2"/>
          <w:sz w:val="28"/>
          <w:szCs w:val="28"/>
          <w:lang w:eastAsia="ar-SA"/>
        </w:rPr>
        <w:t xml:space="preserve"> – </w:t>
      </w:r>
      <w:r w:rsidRPr="00187C35">
        <w:rPr>
          <w:rFonts w:eastAsia="SimSun"/>
          <w:kern w:val="2"/>
          <w:sz w:val="28"/>
          <w:szCs w:val="28"/>
          <w:lang w:eastAsia="ar-SA"/>
        </w:rPr>
        <w:t>2015 годы (735, 415 и 570 соответственно);</w:t>
      </w:r>
    </w:p>
    <w:p w:rsidR="00A813DD" w:rsidRPr="00187C35" w:rsidRDefault="00A813DD" w:rsidP="00A813DD">
      <w:pPr>
        <w:widowControl w:val="0"/>
        <w:spacing w:line="247" w:lineRule="auto"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 w:rsidRPr="00187C35">
        <w:rPr>
          <w:rFonts w:eastAsia="SimSun"/>
          <w:kern w:val="2"/>
          <w:sz w:val="28"/>
          <w:szCs w:val="28"/>
          <w:lang w:val="en-US" w:eastAsia="ar-SA"/>
        </w:rPr>
        <w:t>V</w:t>
      </w:r>
      <w:r w:rsidRPr="00187C35">
        <w:rPr>
          <w:rFonts w:eastAsia="SimSun"/>
          <w:kern w:val="2"/>
          <w:sz w:val="28"/>
          <w:szCs w:val="28"/>
          <w:lang w:eastAsia="ar-SA"/>
        </w:rPr>
        <w:t xml:space="preserve">2 – объем средств, необходимый для создания дополнительных дошкольных мест в семейных дошкольных группах, функционирующих в </w:t>
      </w:r>
      <w:r w:rsidRPr="00346EED">
        <w:rPr>
          <w:rFonts w:eastAsia="SimSun"/>
          <w:spacing w:val="-6"/>
          <w:kern w:val="2"/>
          <w:sz w:val="28"/>
          <w:szCs w:val="28"/>
          <w:lang w:eastAsia="ar-SA"/>
        </w:rPr>
        <w:t>качестве структурных подразделений муниципальных дошкольных образовательных</w:t>
      </w:r>
      <w:r w:rsidRPr="00187C35">
        <w:rPr>
          <w:rFonts w:eastAsia="SimSun"/>
          <w:kern w:val="2"/>
          <w:sz w:val="28"/>
          <w:szCs w:val="28"/>
          <w:lang w:eastAsia="ar-SA"/>
        </w:rPr>
        <w:t xml:space="preserve"> организаций</w:t>
      </w:r>
      <w:r>
        <w:rPr>
          <w:rFonts w:eastAsia="SimSun"/>
          <w:kern w:val="2"/>
          <w:sz w:val="28"/>
          <w:szCs w:val="28"/>
          <w:lang w:eastAsia="ar-SA"/>
        </w:rPr>
        <w:t>,</w:t>
      </w:r>
      <w:r w:rsidRPr="00187C35">
        <w:rPr>
          <w:rFonts w:eastAsia="SimSun"/>
          <w:kern w:val="2"/>
          <w:sz w:val="28"/>
          <w:szCs w:val="28"/>
          <w:lang w:eastAsia="ar-SA"/>
        </w:rPr>
        <w:t xml:space="preserve"> исчисленный исходя из примерной стоимости в расчете на 1</w:t>
      </w:r>
      <w:r>
        <w:rPr>
          <w:rFonts w:eastAsia="SimSun"/>
          <w:kern w:val="2"/>
          <w:sz w:val="28"/>
          <w:szCs w:val="28"/>
          <w:lang w:eastAsia="ar-SA"/>
        </w:rPr>
        <w:t> ребенка (</w:t>
      </w:r>
      <w:r w:rsidRPr="00187C35">
        <w:rPr>
          <w:rFonts w:eastAsia="SimSun"/>
          <w:kern w:val="2"/>
          <w:sz w:val="28"/>
          <w:szCs w:val="28"/>
          <w:lang w:eastAsia="ar-SA"/>
        </w:rPr>
        <w:t>19,4 тыс. рублей</w:t>
      </w:r>
      <w:r>
        <w:rPr>
          <w:rFonts w:eastAsia="SimSun"/>
          <w:kern w:val="2"/>
          <w:sz w:val="28"/>
          <w:szCs w:val="28"/>
          <w:lang w:eastAsia="ar-SA"/>
        </w:rPr>
        <w:t>)</w:t>
      </w:r>
      <w:r w:rsidRPr="00187C35">
        <w:rPr>
          <w:rFonts w:eastAsia="SimSun"/>
          <w:kern w:val="2"/>
          <w:sz w:val="28"/>
          <w:szCs w:val="28"/>
          <w:lang w:eastAsia="ar-SA"/>
        </w:rPr>
        <w:t xml:space="preserve"> и количества мест на 2013</w:t>
      </w:r>
      <w:r>
        <w:rPr>
          <w:rFonts w:eastAsia="SimSun"/>
          <w:kern w:val="2"/>
          <w:sz w:val="28"/>
          <w:szCs w:val="28"/>
          <w:lang w:eastAsia="ar-SA"/>
        </w:rPr>
        <w:t xml:space="preserve"> – </w:t>
      </w:r>
      <w:r w:rsidRPr="00187C35">
        <w:rPr>
          <w:rFonts w:eastAsia="SimSun"/>
          <w:kern w:val="2"/>
          <w:sz w:val="28"/>
          <w:szCs w:val="28"/>
          <w:lang w:eastAsia="ar-SA"/>
        </w:rPr>
        <w:t xml:space="preserve">2015 годы (75, 79 и </w:t>
      </w:r>
      <w:r>
        <w:rPr>
          <w:rFonts w:eastAsia="SimSun"/>
          <w:kern w:val="2"/>
          <w:sz w:val="28"/>
          <w:szCs w:val="28"/>
          <w:lang w:eastAsia="ar-SA"/>
        </w:rPr>
        <w:br/>
      </w:r>
      <w:r w:rsidRPr="00187C35">
        <w:rPr>
          <w:rFonts w:eastAsia="SimSun"/>
          <w:kern w:val="2"/>
          <w:sz w:val="28"/>
          <w:szCs w:val="28"/>
          <w:lang w:eastAsia="ar-SA"/>
        </w:rPr>
        <w:t>106 соответственно);</w:t>
      </w:r>
    </w:p>
    <w:p w:rsidR="00A813DD" w:rsidRPr="00187C35" w:rsidRDefault="00A813DD" w:rsidP="00A813DD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 w:rsidRPr="00187C35">
        <w:rPr>
          <w:rFonts w:eastAsia="SimSun"/>
          <w:kern w:val="2"/>
          <w:sz w:val="28"/>
          <w:szCs w:val="28"/>
          <w:lang w:val="en-US" w:eastAsia="ar-SA"/>
        </w:rPr>
        <w:lastRenderedPageBreak/>
        <w:t>V</w:t>
      </w:r>
      <w:r w:rsidRPr="00187C35">
        <w:rPr>
          <w:rFonts w:eastAsia="SimSun"/>
          <w:kern w:val="2"/>
          <w:sz w:val="28"/>
          <w:szCs w:val="28"/>
          <w:lang w:eastAsia="ar-SA"/>
        </w:rPr>
        <w:t>3 – объем средств, необходимый для создания групп кратковременного пребывания на имеющихся площадях муниципальных образовательных организаций (дошкольных образовательных организаций, организаций общего и дополнительного образования)</w:t>
      </w:r>
      <w:r>
        <w:rPr>
          <w:rFonts w:eastAsia="SimSun"/>
          <w:kern w:val="2"/>
          <w:sz w:val="28"/>
          <w:szCs w:val="28"/>
          <w:lang w:eastAsia="ar-SA"/>
        </w:rPr>
        <w:t>,</w:t>
      </w:r>
      <w:r w:rsidRPr="00187C35">
        <w:rPr>
          <w:rFonts w:eastAsia="SimSun"/>
          <w:kern w:val="2"/>
          <w:sz w:val="28"/>
          <w:szCs w:val="28"/>
          <w:lang w:eastAsia="ar-SA"/>
        </w:rPr>
        <w:t xml:space="preserve"> исчисленный исходя из примерной сто</w:t>
      </w:r>
      <w:r>
        <w:rPr>
          <w:rFonts w:eastAsia="SimSun"/>
          <w:kern w:val="2"/>
          <w:sz w:val="28"/>
          <w:szCs w:val="28"/>
          <w:lang w:eastAsia="ar-SA"/>
        </w:rPr>
        <w:t>имости в расчете на 1 ребенка (</w:t>
      </w:r>
      <w:r w:rsidRPr="00187C35">
        <w:rPr>
          <w:rFonts w:eastAsia="SimSun"/>
          <w:kern w:val="2"/>
          <w:sz w:val="28"/>
          <w:szCs w:val="28"/>
          <w:lang w:eastAsia="ar-SA"/>
        </w:rPr>
        <w:t>10,4 тыс. рублей</w:t>
      </w:r>
      <w:r>
        <w:rPr>
          <w:rFonts w:eastAsia="SimSun"/>
          <w:kern w:val="2"/>
          <w:sz w:val="28"/>
          <w:szCs w:val="28"/>
          <w:lang w:eastAsia="ar-SA"/>
        </w:rPr>
        <w:t>)</w:t>
      </w:r>
      <w:r w:rsidRPr="00187C35">
        <w:rPr>
          <w:rFonts w:eastAsia="SimSun"/>
          <w:kern w:val="2"/>
          <w:sz w:val="28"/>
          <w:szCs w:val="28"/>
          <w:lang w:eastAsia="ar-SA"/>
        </w:rPr>
        <w:t xml:space="preserve"> и количества мест на 2013</w:t>
      </w:r>
      <w:r>
        <w:rPr>
          <w:rFonts w:eastAsia="SimSun"/>
          <w:kern w:val="2"/>
          <w:sz w:val="28"/>
          <w:szCs w:val="28"/>
          <w:lang w:eastAsia="ar-SA"/>
        </w:rPr>
        <w:t xml:space="preserve"> – </w:t>
      </w:r>
      <w:r w:rsidRPr="00187C35">
        <w:rPr>
          <w:rFonts w:eastAsia="SimSun"/>
          <w:kern w:val="2"/>
          <w:sz w:val="28"/>
          <w:szCs w:val="28"/>
          <w:lang w:eastAsia="ar-SA"/>
        </w:rPr>
        <w:t>2015 годы (452, 185 и 139 соответственно).</w:t>
      </w:r>
    </w:p>
    <w:p w:rsidR="00A813DD" w:rsidRPr="00187C35" w:rsidRDefault="00A813DD" w:rsidP="00A813DD">
      <w:pPr>
        <w:widowControl w:val="0"/>
        <w:tabs>
          <w:tab w:val="left" w:pos="708"/>
          <w:tab w:val="left" w:pos="6524"/>
        </w:tabs>
        <w:ind w:firstLine="709"/>
        <w:jc w:val="both"/>
        <w:rPr>
          <w:sz w:val="28"/>
          <w:szCs w:val="28"/>
        </w:rPr>
      </w:pP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Примечания.</w:t>
      </w:r>
    </w:p>
    <w:p w:rsidR="00A813DD" w:rsidRPr="00187C35" w:rsidRDefault="00A813DD" w:rsidP="00A813DD">
      <w:pPr>
        <w:widowControl w:val="0"/>
        <w:ind w:firstLine="709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Список используемых сокращений:</w:t>
      </w:r>
    </w:p>
    <w:p w:rsidR="00A813DD" w:rsidRPr="00187C35" w:rsidRDefault="00A813DD" w:rsidP="00A813DD">
      <w:pPr>
        <w:widowControl w:val="0"/>
        <w:ind w:firstLine="709"/>
        <w:jc w:val="both"/>
        <w:rPr>
          <w:bCs/>
          <w:sz w:val="28"/>
          <w:szCs w:val="28"/>
        </w:rPr>
      </w:pPr>
      <w:r w:rsidRPr="00187C35">
        <w:rPr>
          <w:bCs/>
          <w:sz w:val="28"/>
          <w:szCs w:val="28"/>
        </w:rPr>
        <w:t>РФ – Российская Федерация;</w:t>
      </w:r>
    </w:p>
    <w:p w:rsidR="00A813DD" w:rsidRPr="00187C35" w:rsidRDefault="00A813DD" w:rsidP="00A813DD">
      <w:pPr>
        <w:widowControl w:val="0"/>
        <w:ind w:firstLine="709"/>
        <w:jc w:val="both"/>
        <w:rPr>
          <w:bCs/>
          <w:sz w:val="28"/>
          <w:szCs w:val="28"/>
        </w:rPr>
      </w:pPr>
      <w:r w:rsidRPr="00187C35">
        <w:rPr>
          <w:bCs/>
          <w:sz w:val="28"/>
          <w:szCs w:val="28"/>
        </w:rPr>
        <w:t>ЕГЭ – единый государственный экзамен;</w:t>
      </w:r>
    </w:p>
    <w:p w:rsidR="00A813DD" w:rsidRPr="00187C35" w:rsidRDefault="00A813DD" w:rsidP="00A813DD">
      <w:pPr>
        <w:widowControl w:val="0"/>
        <w:ind w:firstLine="709"/>
        <w:jc w:val="both"/>
        <w:rPr>
          <w:bCs/>
          <w:sz w:val="28"/>
          <w:szCs w:val="28"/>
        </w:rPr>
      </w:pPr>
      <w:r w:rsidRPr="00187C35">
        <w:rPr>
          <w:bCs/>
          <w:sz w:val="28"/>
          <w:szCs w:val="28"/>
        </w:rPr>
        <w:t>ОДЦП – областная долгосрочная целевая программа;</w:t>
      </w:r>
    </w:p>
    <w:p w:rsidR="00A813DD" w:rsidRPr="00187C35" w:rsidRDefault="00A813DD" w:rsidP="00A813DD">
      <w:pPr>
        <w:widowControl w:val="0"/>
        <w:ind w:firstLine="709"/>
        <w:jc w:val="both"/>
        <w:rPr>
          <w:bCs/>
          <w:sz w:val="28"/>
          <w:szCs w:val="28"/>
        </w:rPr>
      </w:pPr>
      <w:r w:rsidRPr="00187C35">
        <w:rPr>
          <w:bCs/>
          <w:sz w:val="28"/>
          <w:szCs w:val="28"/>
        </w:rPr>
        <w:t>СМИ – средства массовой информации.</w:t>
      </w:r>
    </w:p>
    <w:p w:rsidR="00A813DD" w:rsidRPr="00187C35" w:rsidRDefault="00A813DD" w:rsidP="00A813DD">
      <w:pPr>
        <w:widowControl w:val="0"/>
        <w:jc w:val="both"/>
        <w:rPr>
          <w:bCs/>
          <w:sz w:val="28"/>
          <w:szCs w:val="28"/>
        </w:rPr>
      </w:pPr>
    </w:p>
    <w:p w:rsidR="00A813DD" w:rsidRPr="00187C35" w:rsidRDefault="00A813DD" w:rsidP="00A813DD">
      <w:pPr>
        <w:widowControl w:val="0"/>
        <w:jc w:val="both"/>
        <w:rPr>
          <w:bCs/>
          <w:sz w:val="28"/>
          <w:szCs w:val="24"/>
        </w:rPr>
      </w:pPr>
    </w:p>
    <w:p w:rsidR="00A813DD" w:rsidRPr="00187C35" w:rsidRDefault="00A813DD" w:rsidP="00A813DD">
      <w:pPr>
        <w:widowControl w:val="0"/>
        <w:jc w:val="both"/>
        <w:rPr>
          <w:bCs/>
          <w:sz w:val="28"/>
          <w:szCs w:val="24"/>
        </w:rPr>
      </w:pPr>
    </w:p>
    <w:p w:rsidR="00A813DD" w:rsidRDefault="00A813DD" w:rsidP="00A813DD">
      <w:pPr>
        <w:rPr>
          <w:sz w:val="28"/>
        </w:rPr>
      </w:pPr>
    </w:p>
    <w:p w:rsidR="00A813DD" w:rsidRDefault="00A813DD" w:rsidP="00A813DD">
      <w:pPr>
        <w:rPr>
          <w:sz w:val="28"/>
        </w:rPr>
      </w:pPr>
    </w:p>
    <w:p w:rsidR="00A813DD" w:rsidRDefault="00A813DD" w:rsidP="00A813DD">
      <w:pPr>
        <w:ind w:right="5499"/>
        <w:jc w:val="center"/>
        <w:rPr>
          <w:sz w:val="28"/>
        </w:rPr>
      </w:pPr>
      <w:r>
        <w:rPr>
          <w:sz w:val="28"/>
        </w:rPr>
        <w:t>Начальник общего отдела</w:t>
      </w:r>
    </w:p>
    <w:p w:rsidR="00A813DD" w:rsidRDefault="00A813DD" w:rsidP="00A813DD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           </w:t>
      </w:r>
      <w:r>
        <w:rPr>
          <w:sz w:val="28"/>
        </w:rPr>
        <w:t>В.В. Сечков</w:t>
      </w:r>
    </w:p>
    <w:p w:rsidR="00A813DD" w:rsidRPr="00187C35" w:rsidRDefault="00A813DD" w:rsidP="00A813DD">
      <w:pPr>
        <w:widowControl w:val="0"/>
        <w:jc w:val="both"/>
      </w:pPr>
    </w:p>
    <w:p w:rsidR="00114DD7" w:rsidRDefault="00114DD7"/>
    <w:sectPr w:rsidR="00114DD7" w:rsidSect="00346EED">
      <w:pgSz w:w="11907" w:h="16840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97" w:rsidRDefault="00A813DD" w:rsidP="00EF05A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7C97" w:rsidRDefault="00A813DD" w:rsidP="00F248C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97" w:rsidRDefault="00A813DD" w:rsidP="00EF05A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58</w:t>
    </w:r>
    <w:r>
      <w:rPr>
        <w:rStyle w:val="ab"/>
      </w:rPr>
      <w:fldChar w:fldCharType="end"/>
    </w:r>
  </w:p>
  <w:p w:rsidR="00E37C97" w:rsidRPr="00B06455" w:rsidRDefault="00A813DD" w:rsidP="00F248C4">
    <w:pPr>
      <w:pStyle w:val="a7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97" w:rsidRDefault="00A813D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7C97" w:rsidRDefault="00A813DD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97" w:rsidRDefault="00A813D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131</w:t>
    </w:r>
    <w:r>
      <w:rPr>
        <w:rStyle w:val="ab"/>
      </w:rPr>
      <w:fldChar w:fldCharType="end"/>
    </w:r>
  </w:p>
  <w:p w:rsidR="00E37C97" w:rsidRPr="00B06455" w:rsidRDefault="00A813DD" w:rsidP="00476F55">
    <w:pPr>
      <w:pStyle w:val="a7"/>
      <w:ind w:right="360"/>
      <w:rPr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031"/>
    <w:multiLevelType w:val="hybridMultilevel"/>
    <w:tmpl w:val="BADE78BA"/>
    <w:lvl w:ilvl="0" w:tplc="6A1E951C">
      <w:start w:val="2013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D3938"/>
    <w:multiLevelType w:val="hybridMultilevel"/>
    <w:tmpl w:val="548CE54A"/>
    <w:lvl w:ilvl="0" w:tplc="01FEB2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E1754"/>
    <w:multiLevelType w:val="multilevel"/>
    <w:tmpl w:val="0E8427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7DC09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E4E546D"/>
    <w:multiLevelType w:val="hybridMultilevel"/>
    <w:tmpl w:val="F45E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861049"/>
    <w:multiLevelType w:val="hybridMultilevel"/>
    <w:tmpl w:val="8286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922257"/>
    <w:multiLevelType w:val="hybridMultilevel"/>
    <w:tmpl w:val="2FC4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4D198A"/>
    <w:multiLevelType w:val="hybridMultilevel"/>
    <w:tmpl w:val="FE9665B4"/>
    <w:lvl w:ilvl="0" w:tplc="343436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17D20"/>
    <w:multiLevelType w:val="hybridMultilevel"/>
    <w:tmpl w:val="068C8AC4"/>
    <w:lvl w:ilvl="0" w:tplc="C8282738">
      <w:start w:val="201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41474"/>
    <w:multiLevelType w:val="hybridMultilevel"/>
    <w:tmpl w:val="084CB25C"/>
    <w:lvl w:ilvl="0" w:tplc="971808A6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6D723D1"/>
    <w:multiLevelType w:val="hybridMultilevel"/>
    <w:tmpl w:val="A5F6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17D73"/>
    <w:multiLevelType w:val="hybridMultilevel"/>
    <w:tmpl w:val="A238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C30DA2"/>
    <w:multiLevelType w:val="hybridMultilevel"/>
    <w:tmpl w:val="9D2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FF23B3"/>
    <w:multiLevelType w:val="hybridMultilevel"/>
    <w:tmpl w:val="90D4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3B53DE"/>
    <w:multiLevelType w:val="hybridMultilevel"/>
    <w:tmpl w:val="D40A3C2A"/>
    <w:lvl w:ilvl="0" w:tplc="3CDE7AE2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AB55622"/>
    <w:multiLevelType w:val="hybridMultilevel"/>
    <w:tmpl w:val="548CE54A"/>
    <w:lvl w:ilvl="0" w:tplc="01FEB2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6D7AF3"/>
    <w:multiLevelType w:val="hybridMultilevel"/>
    <w:tmpl w:val="D3F6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16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13"/>
  </w:num>
  <w:num w:numId="14">
    <w:abstractNumId w:val="5"/>
  </w:num>
  <w:num w:numId="15">
    <w:abstractNumId w:val="8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3DD"/>
    <w:rsid w:val="00114DD7"/>
    <w:rsid w:val="00A8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13D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A813D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813DD"/>
    <w:pPr>
      <w:keepNext/>
      <w:autoSpaceDE w:val="0"/>
      <w:autoSpaceDN w:val="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813DD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13DD"/>
    <w:pPr>
      <w:keepNext/>
      <w:jc w:val="center"/>
      <w:outlineLvl w:val="4"/>
    </w:pPr>
    <w:rPr>
      <w:b/>
      <w:i/>
      <w:color w:val="FFFFFF"/>
    </w:rPr>
  </w:style>
  <w:style w:type="paragraph" w:styleId="6">
    <w:name w:val="heading 6"/>
    <w:basedOn w:val="a"/>
    <w:next w:val="a"/>
    <w:link w:val="60"/>
    <w:uiPriority w:val="99"/>
    <w:qFormat/>
    <w:rsid w:val="00A813DD"/>
    <w:pPr>
      <w:keepNext/>
      <w:jc w:val="center"/>
      <w:outlineLvl w:val="5"/>
    </w:pPr>
    <w:rPr>
      <w:b/>
      <w:i/>
    </w:rPr>
  </w:style>
  <w:style w:type="paragraph" w:styleId="7">
    <w:name w:val="heading 7"/>
    <w:basedOn w:val="a"/>
    <w:next w:val="a"/>
    <w:link w:val="70"/>
    <w:uiPriority w:val="99"/>
    <w:qFormat/>
    <w:rsid w:val="00A813DD"/>
    <w:pPr>
      <w:keepNext/>
      <w:spacing w:before="120" w:after="120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uiPriority w:val="99"/>
    <w:qFormat/>
    <w:rsid w:val="00A813DD"/>
    <w:pPr>
      <w:keepNext/>
      <w:autoSpaceDE w:val="0"/>
      <w:autoSpaceDN w:val="0"/>
      <w:jc w:val="right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813DD"/>
    <w:pPr>
      <w:keepNext/>
      <w:autoSpaceDE w:val="0"/>
      <w:autoSpaceDN w:val="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13D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13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3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81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13DD"/>
    <w:rPr>
      <w:rFonts w:ascii="Times New Roman" w:eastAsia="Times New Roman" w:hAnsi="Times New Roman" w:cs="Times New Roman"/>
      <w:b/>
      <w:i/>
      <w:color w:val="FFFFF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813DD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813D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813D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813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813D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81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813D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81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A813D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813D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813D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3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A813DD"/>
  </w:style>
  <w:style w:type="paragraph" w:customStyle="1" w:styleId="11">
    <w:name w:val="Абзац списка1"/>
    <w:basedOn w:val="a"/>
    <w:uiPriority w:val="99"/>
    <w:rsid w:val="00A813DD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character" w:customStyle="1" w:styleId="FontStyle26">
    <w:name w:val="Font Style26"/>
    <w:basedOn w:val="a0"/>
    <w:uiPriority w:val="99"/>
    <w:rsid w:val="00A813D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A813DD"/>
    <w:pPr>
      <w:widowControl w:val="0"/>
      <w:autoSpaceDE w:val="0"/>
      <w:autoSpaceDN w:val="0"/>
      <w:adjustRightInd w:val="0"/>
      <w:spacing w:line="269" w:lineRule="exact"/>
    </w:pPr>
    <w:rPr>
      <w:rFonts w:eastAsia="Calibri"/>
      <w:sz w:val="24"/>
      <w:szCs w:val="24"/>
    </w:rPr>
  </w:style>
  <w:style w:type="paragraph" w:customStyle="1" w:styleId="Style9">
    <w:name w:val="Style9"/>
    <w:basedOn w:val="a"/>
    <w:uiPriority w:val="99"/>
    <w:rsid w:val="00A813D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  <w:sz w:val="24"/>
      <w:szCs w:val="24"/>
    </w:rPr>
  </w:style>
  <w:style w:type="paragraph" w:customStyle="1" w:styleId="Style17">
    <w:name w:val="Style17"/>
    <w:basedOn w:val="a"/>
    <w:uiPriority w:val="99"/>
    <w:rsid w:val="00A813DD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A813DD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character" w:customStyle="1" w:styleId="FontStyle25">
    <w:name w:val="Font Style25"/>
    <w:basedOn w:val="a0"/>
    <w:uiPriority w:val="99"/>
    <w:rsid w:val="00A813DD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uiPriority w:val="99"/>
    <w:rsid w:val="00A813D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Style15">
    <w:name w:val="Style15"/>
    <w:basedOn w:val="a"/>
    <w:uiPriority w:val="99"/>
    <w:rsid w:val="00A813DD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A813DD"/>
    <w:pPr>
      <w:widowControl w:val="0"/>
      <w:autoSpaceDE w:val="0"/>
      <w:autoSpaceDN w:val="0"/>
      <w:adjustRightInd w:val="0"/>
      <w:spacing w:line="206" w:lineRule="exact"/>
    </w:pPr>
    <w:rPr>
      <w:rFonts w:eastAsia="Calibri"/>
      <w:sz w:val="24"/>
      <w:szCs w:val="24"/>
    </w:rPr>
  </w:style>
  <w:style w:type="paragraph" w:styleId="ac">
    <w:name w:val="Balloon Text"/>
    <w:basedOn w:val="a"/>
    <w:link w:val="ad"/>
    <w:uiPriority w:val="99"/>
    <w:rsid w:val="00A813DD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813DD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A813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A813DD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font6">
    <w:name w:val="font6"/>
    <w:basedOn w:val="a"/>
    <w:uiPriority w:val="99"/>
    <w:rsid w:val="00A813DD"/>
    <w:pP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66">
    <w:name w:val="xl66"/>
    <w:basedOn w:val="a"/>
    <w:uiPriority w:val="99"/>
    <w:rsid w:val="00A813DD"/>
    <w:pPr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A813DD"/>
    <w:pPr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9">
    <w:name w:val="xl69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</w:rPr>
  </w:style>
  <w:style w:type="paragraph" w:customStyle="1" w:styleId="xl70">
    <w:name w:val="xl70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1">
    <w:name w:val="xl71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2">
    <w:name w:val="xl72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3">
    <w:name w:val="xl73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4">
    <w:name w:val="xl74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5">
    <w:name w:val="xl75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6">
    <w:name w:val="xl76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7">
    <w:name w:val="xl77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8">
    <w:name w:val="xl78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9">
    <w:name w:val="xl79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0">
    <w:name w:val="xl80"/>
    <w:basedOn w:val="a"/>
    <w:uiPriority w:val="99"/>
    <w:rsid w:val="00A813DD"/>
    <w:pPr>
      <w:spacing w:before="100" w:beforeAutospacing="1" w:after="100" w:afterAutospacing="1"/>
    </w:pPr>
    <w:rPr>
      <w:rFonts w:eastAsia="Calibri"/>
    </w:rPr>
  </w:style>
  <w:style w:type="paragraph" w:customStyle="1" w:styleId="xl81">
    <w:name w:val="xl81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2">
    <w:name w:val="xl82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eastAsia="Calibri"/>
      <w:b/>
      <w:bCs/>
      <w:i/>
      <w:iCs/>
    </w:rPr>
  </w:style>
  <w:style w:type="paragraph" w:customStyle="1" w:styleId="xl83">
    <w:name w:val="xl83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Calibri"/>
      <w:b/>
      <w:bCs/>
      <w:i/>
      <w:iCs/>
    </w:rPr>
  </w:style>
  <w:style w:type="paragraph" w:customStyle="1" w:styleId="xl84">
    <w:name w:val="xl84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textAlignment w:val="top"/>
    </w:pPr>
    <w:rPr>
      <w:rFonts w:eastAsia="Calibri"/>
      <w:b/>
      <w:bCs/>
      <w:i/>
      <w:iCs/>
    </w:rPr>
  </w:style>
  <w:style w:type="paragraph" w:customStyle="1" w:styleId="xl85">
    <w:name w:val="xl85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b/>
      <w:bCs/>
      <w:i/>
      <w:iCs/>
    </w:rPr>
  </w:style>
  <w:style w:type="paragraph" w:customStyle="1" w:styleId="xl86">
    <w:name w:val="xl86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7">
    <w:name w:val="xl87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88">
    <w:name w:val="xl88"/>
    <w:basedOn w:val="a"/>
    <w:uiPriority w:val="99"/>
    <w:rsid w:val="00A813DD"/>
    <w:pP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89">
    <w:name w:val="xl89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b/>
      <w:bCs/>
      <w:i/>
      <w:iCs/>
    </w:rPr>
  </w:style>
  <w:style w:type="paragraph" w:customStyle="1" w:styleId="xl90">
    <w:name w:val="xl90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eastAsia="Calibri"/>
      <w:b/>
      <w:bCs/>
      <w:i/>
      <w:iCs/>
    </w:rPr>
  </w:style>
  <w:style w:type="paragraph" w:customStyle="1" w:styleId="xl91">
    <w:name w:val="xl91"/>
    <w:basedOn w:val="a"/>
    <w:uiPriority w:val="99"/>
    <w:rsid w:val="00A813DD"/>
    <w:pPr>
      <w:spacing w:before="100" w:beforeAutospacing="1" w:after="100" w:afterAutospacing="1"/>
      <w:jc w:val="both"/>
      <w:textAlignment w:val="center"/>
    </w:pPr>
    <w:rPr>
      <w:rFonts w:eastAsia="Calibri"/>
    </w:rPr>
  </w:style>
  <w:style w:type="paragraph" w:customStyle="1" w:styleId="xl92">
    <w:name w:val="xl92"/>
    <w:basedOn w:val="a"/>
    <w:uiPriority w:val="99"/>
    <w:rsid w:val="00A81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3">
    <w:name w:val="xl93"/>
    <w:basedOn w:val="a"/>
    <w:uiPriority w:val="99"/>
    <w:rsid w:val="00A81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4">
    <w:name w:val="xl94"/>
    <w:basedOn w:val="a"/>
    <w:uiPriority w:val="99"/>
    <w:rsid w:val="00A813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character" w:styleId="ae">
    <w:name w:val="Hyperlink"/>
    <w:basedOn w:val="a0"/>
    <w:uiPriority w:val="99"/>
    <w:rsid w:val="00A813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A813DD"/>
    <w:rPr>
      <w:rFonts w:cs="Times New Roman"/>
      <w:color w:val="800080"/>
      <w:u w:val="single"/>
    </w:rPr>
  </w:style>
  <w:style w:type="paragraph" w:styleId="af0">
    <w:name w:val="caption"/>
    <w:basedOn w:val="a"/>
    <w:next w:val="a"/>
    <w:uiPriority w:val="99"/>
    <w:qFormat/>
    <w:rsid w:val="00A813DD"/>
    <w:pPr>
      <w:autoSpaceDE w:val="0"/>
      <w:autoSpaceDN w:val="0"/>
      <w:jc w:val="center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813DD"/>
    <w:pPr>
      <w:autoSpaceDE w:val="0"/>
      <w:autoSpaceDN w:val="0"/>
      <w:ind w:firstLine="709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A81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uiPriority w:val="99"/>
    <w:qFormat/>
    <w:rsid w:val="00A813DD"/>
    <w:pPr>
      <w:jc w:val="center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uiPriority w:val="99"/>
    <w:rsid w:val="00A813D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131</Pages>
  <Words>27105</Words>
  <Characters>154504</Characters>
  <Application>Microsoft Office Word</Application>
  <DocSecurity>0</DocSecurity>
  <Lines>1287</Lines>
  <Paragraphs>362</Paragraphs>
  <ScaleCrop>false</ScaleCrop>
  <Company>Krokoz™ Inc.</Company>
  <LinksUpToDate>false</LinksUpToDate>
  <CharactersWithSpaces>181247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Л.Ю.</dc:creator>
  <cp:keywords/>
  <dc:description/>
  <cp:lastModifiedBy>Лебедева Л.Ю.</cp:lastModifiedBy>
  <cp:revision>1</cp:revision>
  <dcterms:created xsi:type="dcterms:W3CDTF">2002-07-30T02:25:00Z</dcterms:created>
  <dcterms:modified xsi:type="dcterms:W3CDTF">2002-07-30T02:26:00Z</dcterms:modified>
</cp:coreProperties>
</file>