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5246"/>
        <w:gridCol w:w="5068"/>
      </w:tblGrid>
      <w:tr w:rsidR="00B240D0" w:rsidTr="00B240D0">
        <w:tc>
          <w:tcPr>
            <w:tcW w:w="5246" w:type="dxa"/>
          </w:tcPr>
          <w:p w:rsidR="00B240D0" w:rsidRPr="00B240D0" w:rsidRDefault="00B240D0" w:rsidP="00B24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40D0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End"/>
            <w:r w:rsidRPr="00B240D0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</w:t>
            </w:r>
          </w:p>
          <w:p w:rsidR="00B240D0" w:rsidRPr="00B240D0" w:rsidRDefault="00B240D0" w:rsidP="00B240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40D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от </w:t>
            </w:r>
            <w:r w:rsidRPr="00B240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30.08.2018</w:t>
            </w:r>
          </w:p>
          <w:p w:rsidR="00B240D0" w:rsidRPr="00B240D0" w:rsidRDefault="00B240D0" w:rsidP="00B240D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240D0" w:rsidRPr="00B240D0" w:rsidRDefault="00B240D0" w:rsidP="00B240D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240D0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B240D0" w:rsidRPr="00B240D0" w:rsidRDefault="00B240D0" w:rsidP="00B240D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240D0">
              <w:rPr>
                <w:rFonts w:ascii="Times New Roman" w:hAnsi="Times New Roman" w:cs="Times New Roman"/>
                <w:sz w:val="28"/>
                <w:szCs w:val="28"/>
              </w:rPr>
              <w:t>МБДОУ ДС «Светлячок»</w:t>
            </w:r>
          </w:p>
          <w:p w:rsidR="00B240D0" w:rsidRPr="00B240D0" w:rsidRDefault="00B240D0" w:rsidP="00B240D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240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40D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240D0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  <w:p w:rsidR="00B240D0" w:rsidRPr="00B240D0" w:rsidRDefault="00B240D0" w:rsidP="00B240D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240D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B240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30.08.2018г.</w:t>
            </w:r>
            <w:r w:rsidRPr="00B240D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240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216</w:t>
            </w:r>
          </w:p>
        </w:tc>
      </w:tr>
    </w:tbl>
    <w:p w:rsidR="00B240D0" w:rsidRDefault="00B240D0" w:rsidP="00B24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Pr="00637E20" w:rsidRDefault="00B240D0" w:rsidP="00B240D0">
      <w:pPr>
        <w:tabs>
          <w:tab w:val="left" w:pos="1596"/>
        </w:tabs>
        <w:spacing w:after="0" w:line="360" w:lineRule="auto"/>
        <w:ind w:left="57" w:firstLine="6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E2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240D0" w:rsidRDefault="00B240D0" w:rsidP="00B240D0">
      <w:pPr>
        <w:tabs>
          <w:tab w:val="left" w:pos="1596"/>
        </w:tabs>
        <w:spacing w:after="0" w:line="360" w:lineRule="auto"/>
        <w:ind w:left="57" w:firstLine="684"/>
        <w:jc w:val="center"/>
        <w:rPr>
          <w:rStyle w:val="FontStyle13"/>
          <w:b/>
          <w:sz w:val="32"/>
          <w:szCs w:val="32"/>
        </w:rPr>
      </w:pPr>
      <w:r w:rsidRPr="00637E20">
        <w:rPr>
          <w:rStyle w:val="FontStyle13"/>
          <w:b/>
          <w:sz w:val="32"/>
          <w:szCs w:val="32"/>
        </w:rPr>
        <w:t xml:space="preserve">группы </w:t>
      </w:r>
      <w:r>
        <w:rPr>
          <w:rStyle w:val="FontStyle13"/>
          <w:b/>
          <w:sz w:val="32"/>
          <w:szCs w:val="32"/>
        </w:rPr>
        <w:t xml:space="preserve">раннего возраста </w:t>
      </w:r>
    </w:p>
    <w:p w:rsidR="00B240D0" w:rsidRPr="00637E20" w:rsidRDefault="00B240D0" w:rsidP="00B240D0">
      <w:pPr>
        <w:tabs>
          <w:tab w:val="left" w:pos="1596"/>
        </w:tabs>
        <w:spacing w:after="0" w:line="360" w:lineRule="auto"/>
        <w:ind w:left="57" w:firstLine="684"/>
        <w:jc w:val="center"/>
        <w:rPr>
          <w:rStyle w:val="FontStyle13"/>
          <w:b/>
          <w:sz w:val="32"/>
          <w:szCs w:val="32"/>
        </w:rPr>
      </w:pPr>
      <w:proofErr w:type="spellStart"/>
      <w:r w:rsidRPr="00637E20">
        <w:rPr>
          <w:rStyle w:val="FontStyle13"/>
          <w:b/>
          <w:sz w:val="32"/>
          <w:szCs w:val="32"/>
        </w:rPr>
        <w:t>общеразвивающей</w:t>
      </w:r>
      <w:proofErr w:type="spellEnd"/>
      <w:r w:rsidRPr="00637E20">
        <w:rPr>
          <w:rStyle w:val="FontStyle13"/>
          <w:b/>
          <w:sz w:val="32"/>
          <w:szCs w:val="32"/>
        </w:rPr>
        <w:t xml:space="preserve"> направленности</w:t>
      </w:r>
    </w:p>
    <w:p w:rsidR="00B240D0" w:rsidRPr="00637E20" w:rsidRDefault="00B240D0" w:rsidP="00B240D0">
      <w:pPr>
        <w:tabs>
          <w:tab w:val="left" w:pos="1596"/>
        </w:tabs>
        <w:spacing w:after="0" w:line="360" w:lineRule="auto"/>
        <w:ind w:left="57" w:firstLine="684"/>
        <w:jc w:val="center"/>
        <w:rPr>
          <w:rStyle w:val="FontStyle13"/>
          <w:b/>
          <w:sz w:val="32"/>
          <w:szCs w:val="32"/>
        </w:rPr>
      </w:pPr>
      <w:r w:rsidRPr="00637E20">
        <w:rPr>
          <w:rStyle w:val="FontStyle13"/>
          <w:b/>
          <w:sz w:val="32"/>
          <w:szCs w:val="32"/>
        </w:rPr>
        <w:t>МБДОУ ДС «Светлячок» г</w:t>
      </w:r>
      <w:proofErr w:type="gramStart"/>
      <w:r w:rsidRPr="00637E20">
        <w:rPr>
          <w:rStyle w:val="FontStyle13"/>
          <w:b/>
          <w:sz w:val="32"/>
          <w:szCs w:val="32"/>
        </w:rPr>
        <w:t>.В</w:t>
      </w:r>
      <w:proofErr w:type="gramEnd"/>
      <w:r w:rsidRPr="00637E20">
        <w:rPr>
          <w:rStyle w:val="FontStyle13"/>
          <w:b/>
          <w:sz w:val="32"/>
          <w:szCs w:val="32"/>
        </w:rPr>
        <w:t>олгодонска</w:t>
      </w:r>
    </w:p>
    <w:p w:rsidR="00B240D0" w:rsidRPr="00637E20" w:rsidRDefault="00B240D0" w:rsidP="00B240D0">
      <w:pPr>
        <w:tabs>
          <w:tab w:val="left" w:pos="1596"/>
        </w:tabs>
        <w:spacing w:after="0" w:line="360" w:lineRule="auto"/>
        <w:ind w:left="57" w:firstLine="684"/>
        <w:jc w:val="center"/>
        <w:rPr>
          <w:rStyle w:val="FontStyle13"/>
          <w:b/>
          <w:sz w:val="32"/>
          <w:szCs w:val="32"/>
        </w:rPr>
      </w:pPr>
      <w:r w:rsidRPr="00637E20">
        <w:rPr>
          <w:rStyle w:val="FontStyle13"/>
          <w:b/>
          <w:sz w:val="32"/>
          <w:szCs w:val="32"/>
        </w:rPr>
        <w:t>на 2018-2019 учебный год</w:t>
      </w:r>
    </w:p>
    <w:p w:rsidR="00B240D0" w:rsidRPr="00637E20" w:rsidRDefault="00B240D0" w:rsidP="00B240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Default="00B240D0" w:rsidP="00B240D0">
      <w:pPr>
        <w:rPr>
          <w:rFonts w:ascii="Times New Roman" w:hAnsi="Times New Roman" w:cs="Times New Roman"/>
          <w:sz w:val="28"/>
          <w:szCs w:val="28"/>
        </w:rPr>
      </w:pPr>
    </w:p>
    <w:p w:rsidR="00B240D0" w:rsidRPr="009F4F27" w:rsidRDefault="00B240D0" w:rsidP="009F4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Волгодонск, 2018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lastRenderedPageBreak/>
        <w:t>I. ЦЕЛЕВОЙ РАЗДЕЛ</w:t>
      </w:r>
    </w:p>
    <w:p w:rsidR="00352915" w:rsidRPr="00050C98" w:rsidRDefault="00352915" w:rsidP="00CB029C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1.1.Пояснительная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…………………………………………………………………3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r w:rsidRPr="00050C98">
        <w:rPr>
          <w:rFonts w:ascii="Times New Roman" w:hAnsi="Times New Roman" w:cs="Times New Roman"/>
          <w:sz w:val="24"/>
          <w:szCs w:val="24"/>
        </w:rPr>
        <w:t>.  Цели  и  задачи  по  реализации  основной  общеобразовательной  программы  дошкольного образования в группе раннего возраста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……………………………………4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1.1.2. Принципы и подходы к формированию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………………………………4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1.1.3. Характеристики особенностей развития детей группы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направленности детей раннего возраста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……………………………………………………6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1.1.4. Планируемые результаты освоения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…………………………………….7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1.1.5. Требования Стандарта к целевым ориентирам к воспитанникам группы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направленности детей раннего возраста</w:t>
      </w:r>
      <w:r>
        <w:rPr>
          <w:rFonts w:ascii="Times New Roman" w:hAnsi="Times New Roman" w:cs="Times New Roman"/>
          <w:sz w:val="24"/>
          <w:szCs w:val="24"/>
        </w:rPr>
        <w:t>……………………………….7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II. СОДЕРЖАТЕЛЬНЫЙ РАЗДЕЛ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………………………………………………………….9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2.1. . Деятельность в соответствии с направлениями развития ребенка в группе раннего возраста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0C98">
        <w:rPr>
          <w:rFonts w:ascii="Times New Roman" w:hAnsi="Times New Roman" w:cs="Times New Roman"/>
          <w:sz w:val="24"/>
          <w:szCs w:val="24"/>
        </w:rPr>
        <w:t xml:space="preserve">  «Социально-коммуникативное  развитие», «Познавательное  развитие», «Речевое  развитие»,  «Художественно-эстетическое развитие», «Физическое развитие»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……………………………………………………………………………………….9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50C98">
        <w:rPr>
          <w:rFonts w:ascii="Times New Roman" w:hAnsi="Times New Roman" w:cs="Times New Roman"/>
          <w:sz w:val="24"/>
          <w:szCs w:val="24"/>
        </w:rPr>
        <w:t>. Способы и направления поддержки детской инициативы</w:t>
      </w:r>
      <w:r>
        <w:rPr>
          <w:rFonts w:ascii="Times New Roman" w:hAnsi="Times New Roman" w:cs="Times New Roman"/>
          <w:sz w:val="24"/>
          <w:szCs w:val="24"/>
        </w:rPr>
        <w:t>……………………………..15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050C98">
        <w:rPr>
          <w:rFonts w:ascii="Times New Roman" w:hAnsi="Times New Roman" w:cs="Times New Roman"/>
          <w:sz w:val="24"/>
          <w:szCs w:val="24"/>
        </w:rPr>
        <w:t xml:space="preserve">. Особенности взаимодействия педагогов  группы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направленности детей раннего возраста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……………………………………….......15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III. ОРГАНИЗАЦИОННЫЙ РАЗДЕЛ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…………………………………………………………18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50C98">
        <w:rPr>
          <w:rFonts w:ascii="Times New Roman" w:hAnsi="Times New Roman" w:cs="Times New Roman"/>
          <w:sz w:val="24"/>
          <w:szCs w:val="24"/>
        </w:rPr>
        <w:t>. Режим дня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учреждения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050C98">
        <w:rPr>
          <w:rFonts w:ascii="Times New Roman" w:hAnsi="Times New Roman" w:cs="Times New Roman"/>
          <w:sz w:val="24"/>
          <w:szCs w:val="24"/>
        </w:rPr>
        <w:t xml:space="preserve"> пребывании детей в группе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18                                                                              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50C98">
        <w:rPr>
          <w:rFonts w:ascii="Times New Roman" w:hAnsi="Times New Roman" w:cs="Times New Roman"/>
          <w:sz w:val="24"/>
          <w:szCs w:val="24"/>
        </w:rPr>
        <w:t>. Режим дня дошкольного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 на летний </w:t>
      </w:r>
      <w:r w:rsidRPr="00050C98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при 12-часовом пребывании детей в </w:t>
      </w:r>
      <w:r w:rsidRPr="00050C98">
        <w:rPr>
          <w:rFonts w:ascii="Times New Roman" w:hAnsi="Times New Roman" w:cs="Times New Roman"/>
          <w:sz w:val="24"/>
          <w:szCs w:val="24"/>
        </w:rPr>
        <w:t>группе раннего возраста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                                                              19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Непосредственно-образовательная деятельность………………………………………...20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ДОПОЛНИТЕЛЬНЫЙ РАЗДЕЛ…………………………………………………………..21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0C98">
        <w:rPr>
          <w:rFonts w:ascii="Times New Roman" w:hAnsi="Times New Roman" w:cs="Times New Roman"/>
          <w:sz w:val="24"/>
          <w:szCs w:val="24"/>
        </w:rPr>
        <w:t>.1. Метод</w:t>
      </w:r>
      <w:r>
        <w:rPr>
          <w:rFonts w:ascii="Times New Roman" w:hAnsi="Times New Roman" w:cs="Times New Roman"/>
          <w:sz w:val="24"/>
          <w:szCs w:val="24"/>
        </w:rPr>
        <w:t>ическое</w:t>
      </w:r>
      <w:r w:rsidRPr="00050C98">
        <w:rPr>
          <w:rFonts w:ascii="Times New Roman" w:hAnsi="Times New Roman" w:cs="Times New Roman"/>
          <w:sz w:val="24"/>
          <w:szCs w:val="24"/>
        </w:rPr>
        <w:t xml:space="preserve"> обеспечение реализации рабочей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21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1856E0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6E0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ЦЕЛЕВОЙ РАЗДЕЛ</w:t>
      </w:r>
    </w:p>
    <w:p w:rsidR="00352915" w:rsidRPr="001856E0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Pr="001856E0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6E0">
        <w:rPr>
          <w:rFonts w:ascii="Times New Roman" w:hAnsi="Times New Roman" w:cs="Times New Roman"/>
          <w:b/>
          <w:bCs/>
          <w:sz w:val="24"/>
          <w:szCs w:val="24"/>
        </w:rPr>
        <w:t>1.1.Пояснительная записка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 образовательной программы ДОУ и примерной основной общеобразовательной программы «Детство» под редакцией Т.И. Бабаевой, А.Г.Гогоберидзе и др.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Целью  рабочей программы является создание благоприятных условий для полноценного развития ребенка раннего дошкольного возраста;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обеспечение безопасности жизнедеятельности дошкольника.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Рабочая программа обеспечивает современное качество образования согласно потребностям личности, общества и государства. Она включает в себя следующие компоненты: федеральный, национально – региональный.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C98">
        <w:rPr>
          <w:rFonts w:ascii="Times New Roman" w:hAnsi="Times New Roman" w:cs="Times New Roman"/>
          <w:sz w:val="24"/>
          <w:szCs w:val="24"/>
        </w:rPr>
        <w:t>Рабочая программа предусматривает организацию и проведение психолого-педагогической работы с детьми 2-3 лет, с учетом их возрастных и индивидуальных особенностей по пяти образовательным областям – социально-коммуникативному, познавательному, речевому, художественно-эстетическому и физическому развитию и направлена на достижение стандарта образования как системы требований к его содержанию, которое обеспечивает высокий уровень развития детей каждого психологического возраста.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 Реализация стандарта – это выполнение государством обязательств перед ребёнком, семьёй и обществом в целом, связанных с обеспечением равного старта развития для всех детей и преемственности при переходе к следующему возрастному периоду.</w:t>
      </w: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Pr="001856E0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6E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1.1.1.</w:t>
      </w:r>
      <w:r w:rsidRPr="001856E0"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по реализации основной образовательной программы ДОУ.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Цель: позитивная социализация и всестороннее развитие ребёнка раннего и дошкольного возраста в адекватных его возрасту детских видах деятельности; обеспечение равных возможностей для каждого ребёнка в получении качественного дошкольного образования.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задач: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1.</w:t>
      </w:r>
      <w:r w:rsidRPr="00050C98">
        <w:rPr>
          <w:rFonts w:ascii="Times New Roman" w:hAnsi="Times New Roman" w:cs="Times New Roman"/>
          <w:sz w:val="24"/>
          <w:szCs w:val="24"/>
        </w:rPr>
        <w:tab/>
        <w:t>охраны и укрепления физического и психического здоровья детей, в том числе их эмоционального благополучия;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2.</w:t>
      </w:r>
      <w:r w:rsidRPr="00050C98">
        <w:rPr>
          <w:rFonts w:ascii="Times New Roman" w:hAnsi="Times New Roman" w:cs="Times New Roman"/>
          <w:sz w:val="24"/>
          <w:szCs w:val="24"/>
        </w:rPr>
        <w:tab/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3.</w:t>
      </w:r>
      <w:r w:rsidRPr="00050C98">
        <w:rPr>
          <w:rFonts w:ascii="Times New Roman" w:hAnsi="Times New Roman" w:cs="Times New Roman"/>
          <w:sz w:val="24"/>
          <w:szCs w:val="24"/>
        </w:rPr>
        <w:tab/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4.</w:t>
      </w:r>
      <w:r w:rsidRPr="00050C98">
        <w:rPr>
          <w:rFonts w:ascii="Times New Roman" w:hAnsi="Times New Roman" w:cs="Times New Roman"/>
          <w:sz w:val="24"/>
          <w:szCs w:val="24"/>
        </w:rPr>
        <w:tab/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5.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6.</w:t>
      </w:r>
      <w:r w:rsidRPr="00050C98">
        <w:rPr>
          <w:rFonts w:ascii="Times New Roman" w:hAnsi="Times New Roman" w:cs="Times New Roman"/>
          <w:sz w:val="24"/>
          <w:szCs w:val="24"/>
        </w:rPr>
        <w:tab/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7.</w:t>
      </w:r>
      <w:r w:rsidRPr="00050C98">
        <w:rPr>
          <w:rFonts w:ascii="Times New Roman" w:hAnsi="Times New Roman" w:cs="Times New Roman"/>
          <w:sz w:val="24"/>
          <w:szCs w:val="24"/>
        </w:rPr>
        <w:tab/>
        <w:t>обеспечения вариативности и разнообразия содержания Программ и организационных форм дошкольного образования.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8.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формирования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9.</w:t>
      </w:r>
      <w:r w:rsidRPr="00050C98">
        <w:rPr>
          <w:rFonts w:ascii="Times New Roman" w:hAnsi="Times New Roman" w:cs="Times New Roman"/>
          <w:sz w:val="24"/>
          <w:szCs w:val="24"/>
        </w:rPr>
        <w:tab/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укрепления здоровья детей.</w:t>
      </w:r>
    </w:p>
    <w:p w:rsidR="00352915" w:rsidRPr="001856E0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 </w:t>
      </w:r>
      <w:r w:rsidRPr="001856E0">
        <w:rPr>
          <w:rFonts w:ascii="Times New Roman" w:hAnsi="Times New Roman" w:cs="Times New Roman"/>
          <w:b/>
          <w:bCs/>
          <w:sz w:val="24"/>
          <w:szCs w:val="24"/>
        </w:rPr>
        <w:t>1.1.2. Принципы и подходы к формированию Программы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Построение образовательного процесса в группе раннего возраста осуществляется с учётом  следующих принципов: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Принцип индивидуализации - построение образовательного процесса, в котором учитываются индивидуальные особенности каждого ребёнка.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Принцип активности – построение такого образовательного процесса, в котором ребенок ставится в активную позицию познания окружающего мира, самостоятельном поиске способов установления взаимодействия с окружающими людьми на основе общепринятых норм и правил, соблюдению общечеловеческих ценностей.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Принцип интеграции – решение задач программы в системе всего образовательного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– утверждающий непреходящие ценности общекультурного человеческого достоинства, обеспечивающий каждому ребенку право на свободу, счастье и развитие способностей.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Принцип преемственности – предполагающий обогащение средств, форм и методов воспитания, предопределяет характер связи между элементами педагогического процесса в ДОУ и стилем воспитания в семье.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Принцип диалогичности – предполагающий, что только в условиях </w:t>
      </w:r>
      <w:proofErr w:type="spellStart"/>
      <w:proofErr w:type="gramStart"/>
      <w:r w:rsidRPr="00050C98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 отношений возможно формирование гуманной личности, нацелен на оптимизацию взаимодействия субъектов образовательного процесса.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– предполагающий ориентацию на потребности общества и личности ребенка, адаптацию детей к современным условиям жизни общества, приобщение детей к традициям народной культуры, дополненным региональным компонентом.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Принцип вариативности содержания образования предполагает возможность существования различных подходов к отбору содержания и технологии обучения и воспитания.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Принцип сбалансированности совместной деятельности взрослых и детей, самостоятельной деятельности детей в непосредственно-образовательной деятельности и в проведении режимных моментов.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Принцип адекватности дошкольному возрасту форм взаимодействия с воспитанниками: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полноценное проживание ребенком  этапов детства (раннего, дошкольного возраста), обогащение (амплификация) детского развития;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приобщение детей к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Вышеперечисленные принципы: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моментов; 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предполагают 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для них является игра.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CB029C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819">
        <w:rPr>
          <w:rFonts w:ascii="Times New Roman" w:hAnsi="Times New Roman" w:cs="Times New Roman"/>
          <w:b/>
          <w:bCs/>
          <w:sz w:val="24"/>
          <w:szCs w:val="24"/>
        </w:rPr>
        <w:t>1.1.3. Характеристики особенностей развития детей раннего дошкольного возраста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 взрослым используют практически все части речи. Активный словарь дос</w:t>
      </w:r>
      <w:r>
        <w:rPr>
          <w:rFonts w:ascii="Times New Roman" w:hAnsi="Times New Roman" w:cs="Times New Roman"/>
          <w:sz w:val="24"/>
          <w:szCs w:val="24"/>
        </w:rPr>
        <w:t>тигает примерно 1000-1500 слов.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К концу третьего года жизни речь становиться средством обращения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lastRenderedPageBreak/>
        <w:t>Игра носит процессуальный характер, главное в ней –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>» - окружности и отходящих от нее линий.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 2-3 предметов по форме, величине и цвету; различать мелодии; петь.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352915" w:rsidRPr="009F3819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819">
        <w:rPr>
          <w:rFonts w:ascii="Times New Roman" w:hAnsi="Times New Roman" w:cs="Times New Roman"/>
          <w:b/>
          <w:bCs/>
          <w:sz w:val="24"/>
          <w:szCs w:val="24"/>
        </w:rPr>
        <w:t>1.1.4. Планируемые результаты освоения Программы</w:t>
      </w:r>
    </w:p>
    <w:p w:rsidR="00352915" w:rsidRPr="00CB029C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29C">
        <w:rPr>
          <w:rFonts w:ascii="Times New Roman" w:hAnsi="Times New Roman" w:cs="Times New Roman"/>
          <w:b/>
          <w:bCs/>
          <w:sz w:val="24"/>
          <w:szCs w:val="24"/>
        </w:rPr>
        <w:t xml:space="preserve">  1.1.5. Требования Стандарта к целевым ориентирам основной Программы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C98">
        <w:rPr>
          <w:rFonts w:ascii="Times New Roman" w:hAnsi="Times New Roman" w:cs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</w:t>
      </w:r>
      <w:proofErr w:type="gramEnd"/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C98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реализующего Программу.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 (с учетом положений части 2 статьи 11 Федерального закона от 29 декабря 2012 г. N 273-ФЗ "Об образовании в Российской Федерации").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 – нормативные возрастные характеристики возможных достижений ребёнка.</w:t>
      </w: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Pr="009F3819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8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F3819">
        <w:rPr>
          <w:rFonts w:ascii="Times New Roman" w:hAnsi="Times New Roman" w:cs="Times New Roman"/>
          <w:b/>
          <w:bCs/>
          <w:sz w:val="24"/>
          <w:szCs w:val="24"/>
        </w:rPr>
        <w:tab/>
        <w:t>Группа  детей раннего возраста (2 -3 года)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819">
        <w:rPr>
          <w:rFonts w:ascii="Times New Roman" w:hAnsi="Times New Roman" w:cs="Times New Roman"/>
          <w:sz w:val="24"/>
          <w:szCs w:val="24"/>
          <w:u w:val="single"/>
        </w:rPr>
        <w:t xml:space="preserve">Речевое </w:t>
      </w:r>
      <w:proofErr w:type="spellStart"/>
      <w:r w:rsidRPr="009F3819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050C98">
        <w:rPr>
          <w:rFonts w:ascii="Times New Roman" w:hAnsi="Times New Roman" w:cs="Times New Roman"/>
          <w:sz w:val="24"/>
          <w:szCs w:val="24"/>
        </w:rPr>
        <w:t>-владеет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активной речью, включенной в общение;  может обращаться с вопросами и просьбами, понимает речь взрослых; знает названия окружающих предметов и игрушек; проявляет интерес к стихам.</w:t>
      </w:r>
      <w:proofErr w:type="gramEnd"/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9F3819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ребенок интересуется окружающими предметами и активно действует с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ними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>тремится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проявлять настойчивость в достижении результата своих действий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9F3819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эмоционально  вовлечен  в  действия  с  игрушками  и  другими  предметами. Владеет  простейшими  навыками самообслуживания; стремится проявлять самостоятельность в бытовом и игровом поведении стремится к общению 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  взрослыми  и  активно  подражает  им  в  движениях 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идействиях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;  появляются  игры,  в  которых 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ребеноквоспроизводит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действия взрослого;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9F3819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>проявляет  интерес  к  стихам,  песням  и  сказкам,  рассматриванию  картинки,  стремится  двигаться  под  музыку; эмоционально откликается на различные произведения культуры и искусства.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9F3819">
        <w:rPr>
          <w:rFonts w:ascii="Times New Roman" w:hAnsi="Times New Roman" w:cs="Times New Roman"/>
          <w:sz w:val="24"/>
          <w:szCs w:val="24"/>
          <w:u w:val="single"/>
        </w:rPr>
        <w:t xml:space="preserve">Физическое </w:t>
      </w:r>
      <w:proofErr w:type="spellStart"/>
      <w:proofErr w:type="gramStart"/>
      <w:r w:rsidRPr="009F3819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050C98">
        <w:rPr>
          <w:rFonts w:ascii="Times New Roman" w:hAnsi="Times New Roman" w:cs="Times New Roman"/>
          <w:sz w:val="24"/>
          <w:szCs w:val="24"/>
        </w:rPr>
        <w:t>-у</w:t>
      </w:r>
      <w:proofErr w:type="spellEnd"/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  ребенка  развита  крупная  моторика,  он  стремится  осваивать  различные  виды  движения  (бег,  лазанье, перешагивание и пр.). Использует специфические, культурно фиксированные предметные действия, знает назначение бытовых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98">
        <w:rPr>
          <w:rFonts w:ascii="Times New Roman" w:hAnsi="Times New Roman" w:cs="Times New Roman"/>
          <w:sz w:val="24"/>
          <w:szCs w:val="24"/>
        </w:rPr>
        <w:t>(ложки, расчески, карандаша и пр.) и умеет пользоваться ими.</w:t>
      </w: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Pr="009F3819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819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СОДЕРЖАТЕЛЬНЫЙ РАЗДЕЛ</w:t>
      </w:r>
    </w:p>
    <w:p w:rsidR="00352915" w:rsidRPr="00CB029C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819">
        <w:rPr>
          <w:rFonts w:ascii="Times New Roman" w:hAnsi="Times New Roman" w:cs="Times New Roman"/>
          <w:b/>
          <w:bCs/>
          <w:sz w:val="24"/>
          <w:szCs w:val="24"/>
        </w:rPr>
        <w:t>2.1. Образовательная деятельность в соответствии с направлениями развития ребенка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Физическое развитие;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Социально-коммуникативное развитие;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Познавательное развитие;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Речевое развитие;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Художественно-эстетическое развитие; </w:t>
      </w:r>
    </w:p>
    <w:p w:rsidR="00352915" w:rsidRPr="009F3819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9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образовательного процесса по освоению образовательных областей группа раннего возраста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C98">
        <w:rPr>
          <w:rFonts w:ascii="Times New Roman" w:hAnsi="Times New Roman" w:cs="Times New Roman"/>
          <w:b/>
          <w:bCs/>
          <w:sz w:val="24"/>
          <w:szCs w:val="24"/>
        </w:rPr>
        <w:t>(с 2-х до 3-х лет)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98">
        <w:rPr>
          <w:rFonts w:ascii="Times New Roman" w:hAnsi="Times New Roman" w:cs="Times New Roman"/>
          <w:b/>
          <w:bCs/>
          <w:sz w:val="24"/>
          <w:szCs w:val="24"/>
        </w:rPr>
        <w:t>«Физическое развитие»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Достижение целей формирования у детей интереса и ценностного отношения к занятиям физической культурой, гармоничное физическое развитие: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Задачи: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1.</w:t>
      </w:r>
      <w:r w:rsidRPr="00050C98">
        <w:rPr>
          <w:rFonts w:ascii="Times New Roman" w:hAnsi="Times New Roman" w:cs="Times New Roman"/>
          <w:sz w:val="24"/>
          <w:szCs w:val="24"/>
        </w:rPr>
        <w:tab/>
        <w:t>Развитие физических качеств.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2.</w:t>
      </w:r>
      <w:r w:rsidRPr="00050C98">
        <w:rPr>
          <w:rFonts w:ascii="Times New Roman" w:hAnsi="Times New Roman" w:cs="Times New Roman"/>
          <w:sz w:val="24"/>
          <w:szCs w:val="24"/>
        </w:rPr>
        <w:tab/>
        <w:t>Накопление и обогащение двигательного опыта детей (овладение основными движениями).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3.</w:t>
      </w:r>
      <w:r w:rsidRPr="00050C98">
        <w:rPr>
          <w:rFonts w:ascii="Times New Roman" w:hAnsi="Times New Roman" w:cs="Times New Roman"/>
          <w:sz w:val="24"/>
          <w:szCs w:val="24"/>
        </w:rPr>
        <w:tab/>
        <w:t>Развитие физических качеств (скоростных, силовых, гибкости, выносливости и координации).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4.</w:t>
      </w:r>
      <w:r w:rsidRPr="00050C98">
        <w:rPr>
          <w:rFonts w:ascii="Times New Roman" w:hAnsi="Times New Roman" w:cs="Times New Roman"/>
          <w:sz w:val="24"/>
          <w:szCs w:val="24"/>
        </w:rPr>
        <w:tab/>
        <w:t>Формирование у воспитанников потребности в двигательной активности и физическом совершенствовании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50C98">
        <w:rPr>
          <w:rFonts w:ascii="Times New Roman" w:hAnsi="Times New Roman" w:cs="Times New Roman"/>
          <w:sz w:val="24"/>
          <w:szCs w:val="24"/>
        </w:rPr>
        <w:t>Достижение целей охраны здоровья детей и формир</w:t>
      </w:r>
      <w:r>
        <w:rPr>
          <w:rFonts w:ascii="Times New Roman" w:hAnsi="Times New Roman" w:cs="Times New Roman"/>
          <w:sz w:val="24"/>
          <w:szCs w:val="24"/>
        </w:rPr>
        <w:t>ования основы культуры здоровья.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1.</w:t>
      </w:r>
      <w:r w:rsidRPr="00050C98">
        <w:rPr>
          <w:rFonts w:ascii="Times New Roman" w:hAnsi="Times New Roman" w:cs="Times New Roman"/>
          <w:sz w:val="24"/>
          <w:szCs w:val="24"/>
        </w:rPr>
        <w:tab/>
        <w:t>Сохранение и укрепление физического и психического здоровья детей.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2.</w:t>
      </w:r>
      <w:r w:rsidRPr="00050C98">
        <w:rPr>
          <w:rFonts w:ascii="Times New Roman" w:hAnsi="Times New Roman" w:cs="Times New Roman"/>
          <w:sz w:val="24"/>
          <w:szCs w:val="24"/>
        </w:rPr>
        <w:tab/>
        <w:t>Воспитание культурно-гигиенических навыков.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3.</w:t>
      </w:r>
      <w:r w:rsidRPr="00050C98">
        <w:rPr>
          <w:rFonts w:ascii="Times New Roman" w:hAnsi="Times New Roman" w:cs="Times New Roman"/>
          <w:sz w:val="24"/>
          <w:szCs w:val="24"/>
        </w:rPr>
        <w:tab/>
        <w:t>Формирование начальных представлений о здоровом образе жизни.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4.</w:t>
      </w:r>
      <w:r w:rsidRPr="00050C98">
        <w:rPr>
          <w:rFonts w:ascii="Times New Roman" w:hAnsi="Times New Roman" w:cs="Times New Roman"/>
          <w:sz w:val="24"/>
          <w:szCs w:val="24"/>
        </w:rPr>
        <w:tab/>
        <w:t>Сохранение и укрепление физического и психического здоровья детей.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5.</w:t>
      </w:r>
      <w:r w:rsidRPr="00050C98">
        <w:rPr>
          <w:rFonts w:ascii="Times New Roman" w:hAnsi="Times New Roman" w:cs="Times New Roman"/>
          <w:sz w:val="24"/>
          <w:szCs w:val="24"/>
        </w:rPr>
        <w:tab/>
        <w:t>Воспитание культурно-гигиенических навыков.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6.</w:t>
      </w:r>
      <w:r w:rsidRPr="00050C98">
        <w:rPr>
          <w:rFonts w:ascii="Times New Roman" w:hAnsi="Times New Roman" w:cs="Times New Roman"/>
          <w:sz w:val="24"/>
          <w:szCs w:val="24"/>
        </w:rPr>
        <w:tab/>
        <w:t>Формирование начальных представлений о здоровом образе жизни.</w:t>
      </w: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98">
        <w:rPr>
          <w:rFonts w:ascii="Times New Roman" w:hAnsi="Times New Roman" w:cs="Times New Roman"/>
          <w:b/>
          <w:bCs/>
          <w:sz w:val="24"/>
          <w:szCs w:val="24"/>
        </w:rPr>
        <w:t xml:space="preserve"> «Социально-коммуникативное развитие»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Достижение целей освоения первоначальных представлений социального характера и включения детей в систему социальных отношений.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Задачи: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1.</w:t>
      </w:r>
      <w:r w:rsidRPr="00050C98">
        <w:rPr>
          <w:rFonts w:ascii="Times New Roman" w:hAnsi="Times New Roman" w:cs="Times New Roman"/>
          <w:sz w:val="24"/>
          <w:szCs w:val="24"/>
        </w:rPr>
        <w:tab/>
        <w:t>Развитие игровой деятельности детей.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2.</w:t>
      </w:r>
      <w:r w:rsidRPr="00050C98">
        <w:rPr>
          <w:rFonts w:ascii="Times New Roman" w:hAnsi="Times New Roman" w:cs="Times New Roman"/>
          <w:sz w:val="24"/>
          <w:szCs w:val="24"/>
        </w:rPr>
        <w:tab/>
        <w:t>Приобщение  к  элементарным  общепринятым  нормам  и  правилам  взаимоотношения  со  сверстниками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98">
        <w:rPr>
          <w:rFonts w:ascii="Times New Roman" w:hAnsi="Times New Roman" w:cs="Times New Roman"/>
          <w:sz w:val="24"/>
          <w:szCs w:val="24"/>
        </w:rPr>
        <w:t xml:space="preserve">взрослыми 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>в том числе моральным).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3.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Формирование 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,  семейной,  гражданской  принадлежности,  патриотических  чувств, 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чувствапринадлежности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к мировому сообществу.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Достижение цели формирования положительного отношения к труду: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Задачи: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 1. Развитие трудовой деятельности.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2.Воспитание ценностного отношения к собственному труду, труду других людей и его результатам.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 3.Формирование первичных представлений о профессиях,  труде взрослых, его роли в обществе и жизни каждого человека.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Достижение  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>целей  формирования  основ  безопасности  собственной  жизнедеятельности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  и  формирования предпосылок экологического сознания (безопасности окружающего мира)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ab/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1.Формирование представлений об опасных для человека и окружающего мира природы ситуациях и способах поведения в них.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2. Приобщение к правилам безопасного для человека и окружающего мира природы поведения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3. Передача  детям  знаний  о правилах  безопасности  дорожного движения в качестве пешехода и  пассажира транспортного средства.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4. Формирование основ безопасности поведения в быту, социуме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5. Формирование  осторожного  и  осмотрительного  отношения  к  потенциально  опасным  для  человека  и окружающего мира природы ситуациям.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ab/>
        <w:t>Достижение целей развития у детей познавательных интересов, интеллектуального развития детей: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ab/>
        <w:t>1.Сенсорное развитие.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ab/>
        <w:t>2.Развитие познавательно-исследовательской деятельности в природе. Открывает мир природы, исследует и экспериментирует.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ab/>
        <w:t>3.Развитие математических представлений.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ab/>
        <w:t>4.Формирование целостной картины мира, расширение кругозора детей.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98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  <w:r w:rsidRPr="00050C9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Задачи: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1. Воспитание интереса к общению 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2. Обучение детей вступать в контакт с окружающим миром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3. Развивать умение понимать обращённую речь с опорой и без опоры на наглядность.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4. Обогащать и активизировать словарь детей.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5. Обогащение и активизация имеющегося у детей литературного опыта.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6. Приобщение к словесному искусству, в том числе развитие художественного восприятия и эстетического вкуса.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7. Воспитание интереса к слушанию и запоминанию литературных произведений.</w:t>
      </w: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«Художественно-эстетическое развитие»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1.Вызывать интерес и воспитывать желание участвовать в образовательных ситуациях эстетической направленности.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2.Формировать умения создавать несложные изображения в рисовании, лепке, конструированию.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3.Активизировать освоение изобразительных материалов, поддерживать эксперименты с ними.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4.Развивать умение вслушиваться в музыку; побуждать к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подпевкам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 и пению; развивать умения связывать движения с музыкой.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 от 17.10.2013 №1155 организация образовательной деятельности проводится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К каждому виду детской деятельности соответствуют определенные формы работы с детьми.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В стандарте учитываются индивидуальные потребности ребенка и возможности освоения ребенком программы на разных этапах ее реализации.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Решение задач образования, развития и воспитание детей в </w:t>
      </w:r>
      <w:r>
        <w:rPr>
          <w:rFonts w:ascii="Times New Roman" w:hAnsi="Times New Roman" w:cs="Times New Roman"/>
          <w:sz w:val="24"/>
          <w:szCs w:val="24"/>
        </w:rPr>
        <w:t>МБД</w:t>
      </w:r>
      <w:r w:rsidRPr="00050C9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ДС </w:t>
      </w:r>
      <w:r w:rsidRPr="00050C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Светлячок</w:t>
      </w:r>
      <w:r w:rsidRPr="00050C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98">
        <w:rPr>
          <w:rFonts w:ascii="Times New Roman" w:hAnsi="Times New Roman" w:cs="Times New Roman"/>
          <w:sz w:val="24"/>
          <w:szCs w:val="24"/>
        </w:rPr>
        <w:t>осуществляется по блокам: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организованная образовательная деятельность  - представляет собой организованное обучение в форме игровой деятельности.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Расписание организованной образовательной деятельности составлено в соответствии требованиям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>, где учитывается время и соблюдены перерывы.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В этот блок включаются цели и задачи, реализация которых требует систематической постановки перед детьми  специальных заданий. Взрослый всегда здесь инициатор активности детей: он ставит перед ними задачи, выбирает необходимые средства, оценивает правильность решения. Используя строгую последовательность учебных задач, педагог может варьировать конкретные материалы, опираясь в их отборе на склонности детей. В соответствии с методическими рекомендациями к программе «Детство» и требованиями ФГОС обязательными являются области, которые состоят из разделов: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-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Растим детей 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>активными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>, ловкими, жизнерадостными. Приобщаем к здоровому образу жизни, укрепляем физическое и психическое здоровье ребенка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бразовательная область "физическое развитие". 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В игре ребенок развивается, познает окружающий мир, общается. Ребенок входит в мир социальных отношений. Познает себя и других. Развиваем ценностное отношение к труду. Ребенок осваивает опыт безопасного поведения в окружающем мире – образовательная область "социально-коммуникативное развитие".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-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Ребенок познает многообразие свойств и качеств окружающих предметов, исследует и экспериментирует. Ребенок открывает мир природы. Делаем первые шаги в математику. Исследуем и экспериментируем  – образовательная область "познавательное развитие"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-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Развиваем речь детей. Ребенок в мире художественной литературы – образовательная область "речевое развитие"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-</w:t>
      </w:r>
      <w:r w:rsidRPr="00050C98">
        <w:rPr>
          <w:rFonts w:ascii="Times New Roman" w:hAnsi="Times New Roman" w:cs="Times New Roman"/>
          <w:sz w:val="24"/>
          <w:szCs w:val="24"/>
        </w:rPr>
        <w:tab/>
        <w:t>Приобщаем к изобразительному искусству и развиваем детское художественное творчество. Приобщаем к музыкальному искусству и развиваем музыкально - художественную деятельность  – образовательная область" художественно-эстетическое развитие".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Учитывая возрастные особенности детей дошкольного возраста образовательная деятельность проводятся </w:t>
      </w:r>
      <w:proofErr w:type="gramStart"/>
      <w:r w:rsidRPr="00050C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 фронтальной, подгрупповой, индивидуальной форме.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совместная деятельность воспитателя с детьми – включает в себя совместную деятельность воспитателя и детей: организацию бесед, опытов и экспериментов, дидактических и сюжетно-ролевых игр чтение художественной литературы, о</w:t>
      </w:r>
      <w:r>
        <w:rPr>
          <w:rFonts w:ascii="Times New Roman" w:hAnsi="Times New Roman" w:cs="Times New Roman"/>
          <w:sz w:val="24"/>
          <w:szCs w:val="24"/>
        </w:rPr>
        <w:t>быгрывание проблемных ситуаций.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Задачи этого блока: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-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развитие социальных навыков, освоение разных видов деятельности.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-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приобщение к искусству, формирование нравственных ценностей, патриотическое, трудовое воспитание.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-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расширение представлений о мире, основам знаний по безопасному поведению.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-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задачи развития речи.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Работа в рамках этого блока: активность детей может быть вызвана воспитателем, который вовлекает детей в ту или иную деятельность, демонстрируя собственную увлеченность ею, либо включиться к уже возникшей деятельности детей, направляя ее ход изнутри как равный партнер.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самостоятельную деятельность детей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Этот блок включает в себя свободную деятельность детей по интересам. В рамках этого блока развивается творческая активность детей в разных видах деятельности (игре, конструировании, изобразительной деятельности и др.), свободное экспериментирование с различными материалами. Ребенок получает возможность самореализации.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lastRenderedPageBreak/>
        <w:t>В рамках свободной самостоятельной деятельности дети осваивают умение действовать в группе сверстников, общаться с ними. Так же ребенок в самостоятельной деятельности продолжает совершенствовать способности и умения, основы которых закладываются в первых двух блоках.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Функция воспитателя в этом блоке – создать разнообразную предметную среду, соответствующую интересам ребенка и его активности, имеющей развивающий характер.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Pr="009F3819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</w:t>
      </w:r>
      <w:r w:rsidRPr="009F3819">
        <w:rPr>
          <w:rFonts w:ascii="Times New Roman" w:hAnsi="Times New Roman" w:cs="Times New Roman"/>
          <w:b/>
          <w:bCs/>
          <w:sz w:val="24"/>
          <w:szCs w:val="24"/>
        </w:rPr>
        <w:t>. Способы и направления поддержки детской инициативы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ab/>
        <w:t>Детская инициатива проявляется в свободной самостоятельной деятельности детей по выбору и интересам. На самостоятельную деятельность детей 2-7 лет (игры, подготовка к образовательной деятельности, личная гигиена) в режиме дня  отводиться не менее 3-4 часов.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Все виды деятельности ребенка в ДОУ могут осуществляться в форме самостоятельной инициативной деятельности: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самостоятельные сюжетно-ролевые, режиссерские и театрализованные игры;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развивающие и логические игры;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музыкальные игры и импровизации;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речевые игры, игры с буквами, звуками и слогами;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самостоятельная деятельность в книжном уголке;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самостоятельная изобразительная и конструктивная деятельность по выбору детей;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самостоятельные опыты и эксперименты и др.</w:t>
      </w:r>
    </w:p>
    <w:p w:rsidR="00352915" w:rsidRPr="009F3819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2915" w:rsidRPr="009F3819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9F3819">
        <w:rPr>
          <w:rFonts w:ascii="Times New Roman" w:hAnsi="Times New Roman" w:cs="Times New Roman"/>
          <w:b/>
          <w:bCs/>
          <w:sz w:val="24"/>
          <w:szCs w:val="24"/>
        </w:rPr>
        <w:t xml:space="preserve">. Особенности взаимодействия педагогического коллектива с семьями воспитанников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– первые и главные воспитатели своего ребенка с момента его появления на свет и на всю жизнь.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Привлечению родителей воспитанников к совместному взаимодействию способствуют следующие формы взаимодействия с семьями воспитанников: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изучение запросов и возможностей родителей воспитанников (анкетирование, опросы, беседы), обобщение и анализ полученной      информации;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презентация «Развитие воспитанников группы»;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проведение родительских собраний с включением открытых просмотров в рамках проведения Дней открытых дверей;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информирование родителей воспитанников о ходе образовательного процесса и привлечение их к совместному участию в выставках, конкурсах, фестивалях ДОУ, города; проектной деятельности; к участию в подготовке праздников и утренников.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проведение педагогами групповых и индивидуальных консультаций для родителей воспитанников в ходе совместной деятельности;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размещение печатных консультаций для родителей воспитанников на информационных стендах;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привлечение родителей воспитанников к участию в конкурсах на детских праздниках, утренниках, концертах;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участие родителей воспитанников в презентации проектов воспитанников ДОУ;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оформление фотоматериалов по проведенным мероприятиям и размещение их на стендах в холле ДОУ;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награждение участников совместных мероприятий грамотами, дипломами, благодарственными письмами. </w:t>
      </w: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Важно отметить, что интерес и активность родителей воспитанников к совместной деятельности возник не случайно, его мотивировали педагоги ДОУ. Особую роль в этом, сыграли воспитатели, имеющие большой педагогический стаж и опыт работы с дошкольниками, которые создали прочный фундамент работы с родителями, основанный на доброжелательном общении; индивидуальном подходе; создании, атмосферы взаимопомощи и поддержки семьи в сложных педагогических ситуациях.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CB029C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29C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ДОУ с родителями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Взаимодействие педагогов ДОУ с родителями реализуется посредством разных форм. Выделяют традиционные и нетрадиционные формы. Традиционные формы существуют не одно десятилетие и делятся на следующие группы: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коллективные – родительские собрания (проводятся как групповые 3–4 раза в год, так и общие со всеми родителями воспитанников в начале и в конце года), групповые консультации.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 xml:space="preserve">индивидуальные – индивидуальные консультации, беседы;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наглядные – папки-передвижки, стенды, ширмы, выставки, фото, дни открытых дверей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lastRenderedPageBreak/>
        <w:t>Классификация нетрадиционных форм. К ним относятся четыре группы: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 xml:space="preserve">информационно-аналитические; </w:t>
      </w:r>
      <w:proofErr w:type="spellStart"/>
      <w:r w:rsidRPr="00050C98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050C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познавательные;</w:t>
      </w:r>
    </w:p>
    <w:p w:rsidR="00352915" w:rsidRPr="00050C98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  <w:r w:rsidRPr="00050C98">
        <w:rPr>
          <w:rFonts w:ascii="Times New Roman" w:hAnsi="Times New Roman" w:cs="Times New Roman"/>
          <w:sz w:val="24"/>
          <w:szCs w:val="24"/>
        </w:rPr>
        <w:t>•</w:t>
      </w:r>
      <w:r w:rsidRPr="00050C98">
        <w:rPr>
          <w:rFonts w:ascii="Times New Roman" w:hAnsi="Times New Roman" w:cs="Times New Roman"/>
          <w:sz w:val="24"/>
          <w:szCs w:val="24"/>
        </w:rPr>
        <w:tab/>
        <w:t>наглядно-информационные формы.</w:t>
      </w: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Pr="00CB029C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819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Pr="009F381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F3819">
        <w:rPr>
          <w:rFonts w:ascii="Times New Roman" w:hAnsi="Times New Roman" w:cs="Times New Roman"/>
          <w:b/>
          <w:bCs/>
          <w:sz w:val="24"/>
          <w:szCs w:val="24"/>
        </w:rPr>
        <w:t>. ОРГАНИЗАЦИОННЫЙ РАЗДЕЛ</w:t>
      </w:r>
    </w:p>
    <w:p w:rsidR="00352915" w:rsidRDefault="00352915" w:rsidP="005B3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Режим дня  </w:t>
      </w:r>
      <w:r w:rsidRPr="00050C98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осеннее-зимний</w:t>
      </w:r>
      <w:proofErr w:type="spellEnd"/>
      <w:proofErr w:type="gramEnd"/>
      <w:r w:rsidRPr="00050C98">
        <w:rPr>
          <w:rFonts w:ascii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sz w:val="24"/>
          <w:szCs w:val="24"/>
        </w:rPr>
        <w:t xml:space="preserve"> пребывания детей в группе раннего возраста.</w:t>
      </w:r>
    </w:p>
    <w:p w:rsidR="00352915" w:rsidRPr="00F858A1" w:rsidRDefault="00352915" w:rsidP="00CB029C">
      <w:pPr>
        <w:pStyle w:val="a4"/>
        <w:jc w:val="both"/>
        <w:rPr>
          <w:b/>
          <w:bCs/>
          <w:sz w:val="24"/>
          <w:szCs w:val="24"/>
        </w:rPr>
      </w:pPr>
      <w:r w:rsidRPr="00F858A1">
        <w:rPr>
          <w:b/>
          <w:bCs/>
          <w:sz w:val="24"/>
          <w:szCs w:val="24"/>
        </w:rPr>
        <w:t>Режим дня</w:t>
      </w:r>
    </w:p>
    <w:p w:rsidR="00352915" w:rsidRPr="00F858A1" w:rsidRDefault="00352915" w:rsidP="00CB029C">
      <w:pPr>
        <w:pStyle w:val="a4"/>
        <w:jc w:val="both"/>
        <w:rPr>
          <w:b/>
          <w:bCs/>
          <w:sz w:val="24"/>
          <w:szCs w:val="24"/>
        </w:rPr>
      </w:pPr>
      <w:r w:rsidRPr="00F858A1">
        <w:rPr>
          <w:b/>
          <w:bCs/>
          <w:sz w:val="24"/>
          <w:szCs w:val="24"/>
        </w:rPr>
        <w:t xml:space="preserve">в группах раннего возраста МБДОУ ДС «Светлячок» </w:t>
      </w:r>
      <w:proofErr w:type="gramStart"/>
      <w:r w:rsidRPr="00F858A1">
        <w:rPr>
          <w:b/>
          <w:bCs/>
          <w:sz w:val="24"/>
          <w:szCs w:val="24"/>
        </w:rPr>
        <w:t>г</w:t>
      </w:r>
      <w:proofErr w:type="gramEnd"/>
      <w:r w:rsidRPr="00F858A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F858A1">
        <w:rPr>
          <w:b/>
          <w:bCs/>
          <w:sz w:val="24"/>
          <w:szCs w:val="24"/>
        </w:rPr>
        <w:t>Волгодонска</w:t>
      </w:r>
    </w:p>
    <w:p w:rsidR="00352915" w:rsidRPr="00CB029C" w:rsidRDefault="00352915" w:rsidP="00CB029C">
      <w:pPr>
        <w:pStyle w:val="a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2018 –2019</w:t>
      </w:r>
      <w:r w:rsidRPr="00F858A1">
        <w:rPr>
          <w:b/>
          <w:bCs/>
          <w:sz w:val="24"/>
          <w:szCs w:val="24"/>
        </w:rPr>
        <w:t xml:space="preserve"> у</w:t>
      </w:r>
      <w:r>
        <w:rPr>
          <w:b/>
          <w:bCs/>
          <w:sz w:val="24"/>
          <w:szCs w:val="24"/>
        </w:rPr>
        <w:t>чебный год (холодное время года)</w:t>
      </w:r>
    </w:p>
    <w:tbl>
      <w:tblPr>
        <w:tblW w:w="9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7648"/>
        <w:gridCol w:w="1721"/>
      </w:tblGrid>
      <w:tr w:rsidR="00352915" w:rsidRPr="000A2291">
        <w:trPr>
          <w:cantSplit/>
          <w:trHeight w:val="7398"/>
        </w:trPr>
        <w:tc>
          <w:tcPr>
            <w:tcW w:w="0" w:type="auto"/>
          </w:tcPr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2.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3.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4.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5.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6.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7.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8.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9.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10.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11.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12.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13.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Приём (в тёплое </w:t>
            </w:r>
            <w:proofErr w:type="spellStart"/>
            <w:r w:rsidRPr="00F858A1">
              <w:rPr>
                <w:sz w:val="24"/>
                <w:szCs w:val="24"/>
              </w:rPr>
              <w:t>вр</w:t>
            </w:r>
            <w:proofErr w:type="spellEnd"/>
            <w:r w:rsidRPr="00F858A1">
              <w:rPr>
                <w:sz w:val="24"/>
                <w:szCs w:val="24"/>
              </w:rPr>
              <w:t xml:space="preserve">. на улице), осмотр, измерение </w:t>
            </w:r>
            <w:proofErr w:type="spellStart"/>
            <w:r w:rsidRPr="00F858A1">
              <w:rPr>
                <w:sz w:val="24"/>
                <w:szCs w:val="24"/>
              </w:rPr>
              <w:t>t°</w:t>
            </w:r>
            <w:proofErr w:type="spellEnd"/>
            <w:r w:rsidRPr="00F858A1">
              <w:rPr>
                <w:sz w:val="24"/>
                <w:szCs w:val="24"/>
              </w:rPr>
              <w:t>, игры, упражнения, утренняя гимнастика.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Подготовка к завтраку, завтрак.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Игры, подготовка к занятиям.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Занятие:   </w:t>
            </w:r>
            <w:r w:rsidRPr="00F858A1">
              <w:rPr>
                <w:sz w:val="24"/>
                <w:szCs w:val="24"/>
                <w:lang w:val="en-US"/>
              </w:rPr>
              <w:t>I</w:t>
            </w:r>
            <w:r w:rsidRPr="00F858A1">
              <w:rPr>
                <w:sz w:val="24"/>
                <w:szCs w:val="24"/>
              </w:rPr>
              <w:t xml:space="preserve"> подгруппа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                 II подгруппа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Подготовка к  прогулке, прогулка: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                  </w:t>
            </w:r>
            <w:r w:rsidRPr="00F858A1">
              <w:rPr>
                <w:sz w:val="24"/>
                <w:szCs w:val="24"/>
                <w:lang w:val="en-US"/>
              </w:rPr>
              <w:t>I</w:t>
            </w:r>
            <w:r w:rsidRPr="00F858A1">
              <w:rPr>
                <w:sz w:val="24"/>
                <w:szCs w:val="24"/>
              </w:rPr>
              <w:t xml:space="preserve"> подгруппа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                 II подгруппа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Возвращение с прогулки, подготовка ко 2-му завтраку, 2-й завтрак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Прогулка. Возвращение с прогулки, подготовка к обеду: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                 1-я подгруппа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                  2-я подгруппа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Обед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Дневной сон, постепенный подъем, закаливающие процедуры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Занятие   </w:t>
            </w:r>
            <w:r w:rsidRPr="00F858A1">
              <w:rPr>
                <w:sz w:val="24"/>
                <w:szCs w:val="24"/>
                <w:lang w:val="en-US"/>
              </w:rPr>
              <w:t>I</w:t>
            </w:r>
            <w:r w:rsidRPr="00F858A1">
              <w:rPr>
                <w:sz w:val="24"/>
                <w:szCs w:val="24"/>
              </w:rPr>
              <w:t xml:space="preserve"> подгруппа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                II подгруппа </w:t>
            </w:r>
          </w:p>
          <w:p w:rsidR="00352915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Подготовка к совмещенному полднику и ужину. </w:t>
            </w:r>
          </w:p>
          <w:p w:rsidR="00352915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</w:p>
          <w:p w:rsidR="00352915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Уплотненный полдник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Подготовка к прогулке, вечерняя прогулка.</w:t>
            </w:r>
          </w:p>
          <w:p w:rsidR="00352915" w:rsidRPr="00F858A1" w:rsidRDefault="00352915" w:rsidP="00CB029C">
            <w:pPr>
              <w:pStyle w:val="a4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Игры, уход детей домой.</w:t>
            </w:r>
          </w:p>
        </w:tc>
        <w:tc>
          <w:tcPr>
            <w:tcW w:w="0" w:type="auto"/>
          </w:tcPr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6-30    -  8-00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8-00    -  8-30</w:t>
            </w:r>
          </w:p>
          <w:p w:rsidR="00352915" w:rsidRPr="00F858A1" w:rsidRDefault="00352915" w:rsidP="00CB029C">
            <w:pPr>
              <w:pStyle w:val="a4"/>
              <w:numPr>
                <w:ilvl w:val="1"/>
                <w:numId w:val="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- 8-50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8-50    -  9-00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9-00    -  9-10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9-20   -  9-30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9-20  -  10-30</w:t>
            </w:r>
          </w:p>
          <w:p w:rsidR="00352915" w:rsidRPr="00F858A1" w:rsidRDefault="00352915" w:rsidP="00CB029C">
            <w:pPr>
              <w:pStyle w:val="a4"/>
              <w:numPr>
                <w:ilvl w:val="1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10-30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10-30 -  10-45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10-45  -  11-40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11-40  -  11-50</w:t>
            </w:r>
          </w:p>
          <w:p w:rsidR="00352915" w:rsidRPr="00F858A1" w:rsidRDefault="00352915" w:rsidP="00CB029C">
            <w:pPr>
              <w:pStyle w:val="a4"/>
              <w:numPr>
                <w:ilvl w:val="1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-  12-30</w:t>
            </w:r>
          </w:p>
          <w:p w:rsidR="00352915" w:rsidRPr="00F858A1" w:rsidRDefault="00352915" w:rsidP="00CB029C">
            <w:pPr>
              <w:pStyle w:val="a4"/>
              <w:numPr>
                <w:ilvl w:val="1"/>
                <w:numId w:val="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-  15-30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15-30-    15-40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15-50 – 16-00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16-00  -  16-10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16-10  -  16-40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16-40  -  18-10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18-10  -  18-30</w:t>
            </w:r>
          </w:p>
          <w:p w:rsidR="00352915" w:rsidRPr="00F858A1" w:rsidRDefault="00352915" w:rsidP="00CB029C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CB029C">
      <w:pPr>
        <w:pStyle w:val="a4"/>
        <w:jc w:val="center"/>
        <w:rPr>
          <w:b/>
          <w:bCs/>
          <w:sz w:val="24"/>
          <w:szCs w:val="24"/>
        </w:rPr>
      </w:pPr>
    </w:p>
    <w:p w:rsidR="00352915" w:rsidRDefault="00352915" w:rsidP="00283702">
      <w:pPr>
        <w:pStyle w:val="a4"/>
        <w:rPr>
          <w:b/>
          <w:bCs/>
          <w:sz w:val="24"/>
          <w:szCs w:val="24"/>
        </w:rPr>
      </w:pPr>
    </w:p>
    <w:p w:rsidR="00352915" w:rsidRPr="00F858A1" w:rsidRDefault="00352915" w:rsidP="005B3CFA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3.2 </w:t>
      </w:r>
      <w:r w:rsidRPr="00F858A1">
        <w:rPr>
          <w:b/>
          <w:bCs/>
          <w:sz w:val="24"/>
          <w:szCs w:val="24"/>
        </w:rPr>
        <w:t>Режим дня</w:t>
      </w:r>
      <w:r>
        <w:rPr>
          <w:b/>
          <w:bCs/>
          <w:sz w:val="24"/>
          <w:szCs w:val="24"/>
        </w:rPr>
        <w:t xml:space="preserve"> </w:t>
      </w:r>
      <w:r w:rsidRPr="00F858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F858A1">
        <w:rPr>
          <w:b/>
          <w:bCs/>
          <w:sz w:val="24"/>
          <w:szCs w:val="24"/>
        </w:rPr>
        <w:t xml:space="preserve">МБДОУ ДС  «Светлячок» </w:t>
      </w:r>
      <w:proofErr w:type="gramStart"/>
      <w:r w:rsidRPr="00F858A1">
        <w:rPr>
          <w:b/>
          <w:bCs/>
          <w:sz w:val="24"/>
          <w:szCs w:val="24"/>
        </w:rPr>
        <w:t>г</w:t>
      </w:r>
      <w:proofErr w:type="gramEnd"/>
      <w:r w:rsidRPr="00F858A1">
        <w:rPr>
          <w:b/>
          <w:bCs/>
          <w:sz w:val="24"/>
          <w:szCs w:val="24"/>
        </w:rPr>
        <w:t>. Волгодонска</w:t>
      </w:r>
      <w:r>
        <w:rPr>
          <w:b/>
          <w:bCs/>
          <w:sz w:val="24"/>
          <w:szCs w:val="24"/>
        </w:rPr>
        <w:t xml:space="preserve"> на летний период при 12-часовом пребывании детей в группе раннего возраста 2019</w:t>
      </w:r>
      <w:r w:rsidRPr="00F858A1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page" w:tblpX="1045" w:tblpY="8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7469"/>
        <w:gridCol w:w="2281"/>
      </w:tblGrid>
      <w:tr w:rsidR="00352915" w:rsidRPr="000A2291">
        <w:trPr>
          <w:cantSplit/>
          <w:trHeight w:val="1776"/>
        </w:trPr>
        <w:tc>
          <w:tcPr>
            <w:tcW w:w="706" w:type="dxa"/>
          </w:tcPr>
          <w:p w:rsidR="00352915" w:rsidRPr="00F858A1" w:rsidRDefault="00352915" w:rsidP="00CB029C">
            <w:pPr>
              <w:pStyle w:val="a4"/>
              <w:spacing w:line="360" w:lineRule="auto"/>
              <w:ind w:left="-567"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ind w:left="-567" w:firstLine="567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 xml:space="preserve"> 2.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3.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4.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5.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6.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7.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8.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9.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10.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11.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12.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13.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9" w:type="dxa"/>
          </w:tcPr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Приём, осмотр, измерение </w:t>
            </w:r>
            <w:proofErr w:type="spellStart"/>
            <w:r w:rsidRPr="00F858A1">
              <w:rPr>
                <w:sz w:val="24"/>
                <w:szCs w:val="24"/>
              </w:rPr>
              <w:t>t°</w:t>
            </w:r>
            <w:proofErr w:type="spellEnd"/>
            <w:r w:rsidRPr="00F858A1">
              <w:rPr>
                <w:sz w:val="24"/>
                <w:szCs w:val="24"/>
              </w:rPr>
              <w:t>, игры, упражнения, гимнастика.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Подготовка к завтраку, завтрак.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Игры, подготовка к прогулке, занятию, выход на прогулку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Занятие на участке.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Игры, наблюдения, воздушные, солнечные процедуры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Возвращение с прогулки, игры, водные процедуры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Подготовка к обеду, обед.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Подготовка ко сну, дневной сон.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Подъем детей, закаливание, игры, самостоятельная деятельность 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 xml:space="preserve">Подготовка к прогулке, прогулка, игры. 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Возвращение с прогулки, подготовка к уплотненному полднику.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Уплотненный полдник.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F858A1">
              <w:rPr>
                <w:sz w:val="24"/>
                <w:szCs w:val="24"/>
              </w:rPr>
              <w:t>Выход на прогулку, игры, уход детей домой.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6-30    -  8-00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8-00    -  8-30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8-30  -  9-15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9-15    -  9-30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9-30 – 11-15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11-15 – 11-40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11-40 – 12-20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12-20 – 15-10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15-10 -  15-30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15-30 – 16-00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16-00  -  16-10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16-10  -  16-40</w:t>
            </w: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52915" w:rsidRPr="00F858A1" w:rsidRDefault="00352915" w:rsidP="00CB029C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58A1">
              <w:rPr>
                <w:b/>
                <w:bCs/>
                <w:sz w:val="24"/>
                <w:szCs w:val="24"/>
              </w:rPr>
              <w:t>16-40  -  18-30</w:t>
            </w:r>
          </w:p>
        </w:tc>
      </w:tr>
    </w:tbl>
    <w:p w:rsidR="00352915" w:rsidRDefault="00352915" w:rsidP="00CB029C">
      <w:pPr>
        <w:pStyle w:val="a6"/>
        <w:tabs>
          <w:tab w:val="left" w:pos="11766"/>
        </w:tabs>
        <w:jc w:val="both"/>
        <w:rPr>
          <w:b w:val="0"/>
          <w:bCs w:val="0"/>
          <w:sz w:val="24"/>
          <w:szCs w:val="24"/>
        </w:rPr>
      </w:pPr>
    </w:p>
    <w:p w:rsidR="00352915" w:rsidRDefault="00352915" w:rsidP="00CB029C">
      <w:pPr>
        <w:pStyle w:val="a4"/>
        <w:jc w:val="both"/>
        <w:rPr>
          <w:b/>
          <w:bCs/>
        </w:rPr>
      </w:pPr>
    </w:p>
    <w:p w:rsidR="00352915" w:rsidRDefault="00352915" w:rsidP="00CB029C">
      <w:pPr>
        <w:pStyle w:val="a4"/>
        <w:jc w:val="both"/>
        <w:rPr>
          <w:b/>
          <w:bCs/>
        </w:rPr>
      </w:pPr>
    </w:p>
    <w:p w:rsidR="00352915" w:rsidRDefault="00352915" w:rsidP="00CB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Pr="009F3819" w:rsidRDefault="00352915" w:rsidP="00CB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Непосредственно-образовательная деятельность</w:t>
      </w:r>
      <w:r w:rsidRPr="009F3819">
        <w:rPr>
          <w:rFonts w:ascii="Times New Roman" w:hAnsi="Times New Roman" w:cs="Times New Roman"/>
          <w:b/>
          <w:bCs/>
          <w:sz w:val="24"/>
          <w:szCs w:val="24"/>
        </w:rPr>
        <w:t xml:space="preserve"> в группе раннего возраста</w:t>
      </w:r>
    </w:p>
    <w:p w:rsidR="00352915" w:rsidRPr="00CB029C" w:rsidRDefault="00352915" w:rsidP="00CB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2 «Матрешка</w:t>
      </w:r>
      <w:r w:rsidRPr="009F381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0"/>
        <w:gridCol w:w="3358"/>
        <w:gridCol w:w="3751"/>
      </w:tblGrid>
      <w:tr w:rsidR="00352915" w:rsidRPr="000A2291">
        <w:tc>
          <w:tcPr>
            <w:tcW w:w="10682" w:type="dxa"/>
            <w:gridSpan w:val="3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Зарядка 8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(на участке)</w:t>
            </w:r>
          </w:p>
        </w:tc>
      </w:tr>
      <w:tr w:rsidR="00352915" w:rsidRPr="000A2291">
        <w:tc>
          <w:tcPr>
            <w:tcW w:w="2670" w:type="dxa"/>
            <w:vAlign w:val="center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75" w:type="dxa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37" w:type="dxa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1 подгруппа – 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2 подгруппа – 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52915" w:rsidRPr="000A2291">
        <w:tc>
          <w:tcPr>
            <w:tcW w:w="2670" w:type="dxa"/>
            <w:vAlign w:val="center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75" w:type="dxa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ознакомлению с окружающим миром</w:t>
            </w:r>
          </w:p>
        </w:tc>
        <w:tc>
          <w:tcPr>
            <w:tcW w:w="4337" w:type="dxa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1 подгруппа – 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2 подгруппа – 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52915" w:rsidRPr="000A2291">
        <w:tc>
          <w:tcPr>
            <w:tcW w:w="2670" w:type="dxa"/>
            <w:vAlign w:val="center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75" w:type="dxa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337" w:type="dxa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1 подгруппа – 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2 подгруппа – 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52915" w:rsidRPr="000A2291">
        <w:tc>
          <w:tcPr>
            <w:tcW w:w="2670" w:type="dxa"/>
            <w:vAlign w:val="center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75" w:type="dxa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37" w:type="dxa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1 подгруппа – 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2 подгруппа – 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52915" w:rsidRPr="000A2291">
        <w:tc>
          <w:tcPr>
            <w:tcW w:w="2670" w:type="dxa"/>
            <w:vAlign w:val="center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75" w:type="dxa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337" w:type="dxa"/>
          </w:tcPr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1 подгруппа – 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2 подгруппа – 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A229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A2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352915" w:rsidRPr="000A2291" w:rsidRDefault="00352915" w:rsidP="000A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15" w:rsidRPr="001856E0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6E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1856E0">
        <w:rPr>
          <w:rFonts w:ascii="Times New Roman" w:hAnsi="Times New Roman" w:cs="Times New Roman"/>
          <w:b/>
          <w:bCs/>
          <w:sz w:val="24"/>
          <w:szCs w:val="24"/>
        </w:rPr>
        <w:t>. ДОПОЛНИТЕЛЬНЫЙ РАЗДЕЛ</w:t>
      </w:r>
    </w:p>
    <w:p w:rsidR="00352915" w:rsidRPr="001856E0" w:rsidRDefault="00352915" w:rsidP="00CB0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6E0">
        <w:rPr>
          <w:rFonts w:ascii="Times New Roman" w:hAnsi="Times New Roman" w:cs="Times New Roman"/>
          <w:b/>
          <w:bCs/>
          <w:sz w:val="24"/>
          <w:szCs w:val="24"/>
        </w:rPr>
        <w:t>4.1.Методологическое обеспечение</w:t>
      </w:r>
    </w:p>
    <w:p w:rsidR="00352915" w:rsidRPr="007A0515" w:rsidRDefault="00352915" w:rsidP="00CB02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15">
        <w:rPr>
          <w:rFonts w:ascii="Times New Roman" w:hAnsi="Times New Roman" w:cs="Times New Roman"/>
          <w:sz w:val="24"/>
          <w:szCs w:val="24"/>
        </w:rPr>
        <w:t xml:space="preserve">На основе программы «Детство»: Примерная основная общеобразовательная программа дошкольного образования / под редакцией Т.И.Бабаевой, З.А. Михайлова В.И </w:t>
      </w:r>
    </w:p>
    <w:p w:rsidR="00352915" w:rsidRPr="007A0515" w:rsidRDefault="00352915" w:rsidP="00CB02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15">
        <w:rPr>
          <w:rFonts w:ascii="Times New Roman" w:hAnsi="Times New Roman" w:cs="Times New Roman"/>
          <w:sz w:val="24"/>
          <w:szCs w:val="24"/>
        </w:rPr>
        <w:t>Авторская программа «Цветные ладошки» И.А Лыкова</w:t>
      </w:r>
    </w:p>
    <w:p w:rsidR="00352915" w:rsidRPr="007A0515" w:rsidRDefault="00352915" w:rsidP="00CB02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15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 I младшая группа И.А Лыкова</w:t>
      </w:r>
    </w:p>
    <w:p w:rsidR="00352915" w:rsidRPr="007A0515" w:rsidRDefault="00352915" w:rsidP="00CB02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15">
        <w:rPr>
          <w:rFonts w:ascii="Times New Roman" w:hAnsi="Times New Roman" w:cs="Times New Roman"/>
          <w:sz w:val="24"/>
          <w:szCs w:val="24"/>
        </w:rPr>
        <w:t xml:space="preserve">Проектирование образовательной области «Художественно-эстетическое развитие». Новые подходы в условиях введении ФГОС ДО – И.А Лыкова в соответствии ФГОС </w:t>
      </w:r>
      <w:proofErr w:type="gramStart"/>
      <w:r w:rsidRPr="007A051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52915" w:rsidRPr="007A0515" w:rsidRDefault="00352915" w:rsidP="00CB02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15">
        <w:rPr>
          <w:rFonts w:ascii="Times New Roman" w:hAnsi="Times New Roman" w:cs="Times New Roman"/>
          <w:sz w:val="24"/>
          <w:szCs w:val="24"/>
        </w:rPr>
        <w:t xml:space="preserve">Добро пожаловать в экологию О.А </w:t>
      </w:r>
      <w:proofErr w:type="spellStart"/>
      <w:r w:rsidRPr="007A0515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7A0515">
        <w:rPr>
          <w:rFonts w:ascii="Times New Roman" w:hAnsi="Times New Roman" w:cs="Times New Roman"/>
          <w:sz w:val="24"/>
          <w:szCs w:val="24"/>
        </w:rPr>
        <w:t xml:space="preserve"> в соответствии ФГОС </w:t>
      </w:r>
      <w:proofErr w:type="gramStart"/>
      <w:r w:rsidRPr="007A051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52915" w:rsidRPr="007A0515" w:rsidRDefault="00352915" w:rsidP="00CB02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15">
        <w:rPr>
          <w:rFonts w:ascii="Times New Roman" w:hAnsi="Times New Roman" w:cs="Times New Roman"/>
          <w:sz w:val="24"/>
          <w:szCs w:val="24"/>
        </w:rPr>
        <w:t>Развитие речи детей 3 – 5 лет О.С Ушакова в соответствии ФГОС ДО</w:t>
      </w:r>
      <w:r w:rsidRPr="007A0515">
        <w:rPr>
          <w:rFonts w:ascii="Times New Roman" w:hAnsi="Times New Roman" w:cs="Times New Roman"/>
          <w:sz w:val="24"/>
          <w:szCs w:val="24"/>
        </w:rPr>
        <w:tab/>
        <w:t xml:space="preserve"> Занятия по развитию речи в детском саду О.С Ушакова., А.Г </w:t>
      </w:r>
      <w:proofErr w:type="spellStart"/>
      <w:r w:rsidRPr="007A0515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7A0515">
        <w:rPr>
          <w:rFonts w:ascii="Times New Roman" w:hAnsi="Times New Roman" w:cs="Times New Roman"/>
          <w:sz w:val="24"/>
          <w:szCs w:val="24"/>
        </w:rPr>
        <w:t xml:space="preserve">., А.И Максаков.. в соответствии ФГОС </w:t>
      </w:r>
      <w:proofErr w:type="gramStart"/>
      <w:r w:rsidRPr="007A051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52915" w:rsidRPr="007A0515" w:rsidRDefault="00352915" w:rsidP="00CB02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15">
        <w:rPr>
          <w:rFonts w:ascii="Times New Roman" w:hAnsi="Times New Roman" w:cs="Times New Roman"/>
          <w:sz w:val="24"/>
          <w:szCs w:val="24"/>
        </w:rPr>
        <w:t xml:space="preserve">Конструирование и художественный труд в детском саду. </w:t>
      </w:r>
      <w:proofErr w:type="spellStart"/>
      <w:r w:rsidRPr="007A0515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7A0515">
        <w:rPr>
          <w:rFonts w:ascii="Times New Roman" w:hAnsi="Times New Roman" w:cs="Times New Roman"/>
          <w:sz w:val="24"/>
          <w:szCs w:val="24"/>
        </w:rPr>
        <w:t xml:space="preserve"> в соответствии ФГОС </w:t>
      </w:r>
      <w:proofErr w:type="gramStart"/>
      <w:r w:rsidRPr="007A051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52915" w:rsidRPr="007A0515" w:rsidRDefault="00352915" w:rsidP="00CB02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15">
        <w:rPr>
          <w:rFonts w:ascii="Times New Roman" w:hAnsi="Times New Roman" w:cs="Times New Roman"/>
          <w:sz w:val="24"/>
          <w:szCs w:val="24"/>
        </w:rPr>
        <w:t xml:space="preserve">Ознакомление дошкольников с художественной литературой. О.С.Ушакова в соответствии ФГОС </w:t>
      </w:r>
      <w:proofErr w:type="gramStart"/>
      <w:r w:rsidRPr="007A051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52915" w:rsidRPr="007A0515" w:rsidRDefault="00352915" w:rsidP="00CB02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15">
        <w:rPr>
          <w:rFonts w:ascii="Times New Roman" w:hAnsi="Times New Roman" w:cs="Times New Roman"/>
          <w:sz w:val="24"/>
          <w:szCs w:val="24"/>
        </w:rPr>
        <w:t xml:space="preserve">Программа «Светофор» Обучение детей дошкольного возраста ПДД Т.И.Данилова </w:t>
      </w:r>
    </w:p>
    <w:p w:rsidR="00352915" w:rsidRPr="007A0515" w:rsidRDefault="00352915" w:rsidP="00CB02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15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основам безопасности </w:t>
      </w:r>
      <w:proofErr w:type="spellStart"/>
      <w:r w:rsidRPr="007A0515">
        <w:rPr>
          <w:rFonts w:ascii="Times New Roman" w:hAnsi="Times New Roman" w:cs="Times New Roman"/>
          <w:sz w:val="24"/>
          <w:szCs w:val="24"/>
        </w:rPr>
        <w:t>жизнидеятельности</w:t>
      </w:r>
      <w:proofErr w:type="spellEnd"/>
      <w:r w:rsidRPr="007A0515">
        <w:rPr>
          <w:rFonts w:ascii="Times New Roman" w:hAnsi="Times New Roman" w:cs="Times New Roman"/>
          <w:sz w:val="24"/>
          <w:szCs w:val="24"/>
        </w:rPr>
        <w:t xml:space="preserve"> детей. «Безопасность» Н.Н.Авдеева. О.Л.Князева в соответствии ФГОС </w:t>
      </w:r>
      <w:proofErr w:type="gramStart"/>
      <w:r w:rsidRPr="007A051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52915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15" w:rsidRPr="002D439D" w:rsidRDefault="00352915" w:rsidP="00CB02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2915" w:rsidRPr="002D439D" w:rsidSect="009F3819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6A" w:rsidRDefault="00024C6A" w:rsidP="009F3819">
      <w:pPr>
        <w:spacing w:after="0" w:line="240" w:lineRule="auto"/>
      </w:pPr>
      <w:r>
        <w:separator/>
      </w:r>
    </w:p>
  </w:endnote>
  <w:endnote w:type="continuationSeparator" w:id="0">
    <w:p w:rsidR="00024C6A" w:rsidRDefault="00024C6A" w:rsidP="009F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15" w:rsidRDefault="00522637">
    <w:pPr>
      <w:pStyle w:val="ab"/>
      <w:jc w:val="right"/>
    </w:pPr>
    <w:fldSimple w:instr="PAGE   \* MERGEFORMAT">
      <w:r w:rsidR="009F4F27">
        <w:rPr>
          <w:noProof/>
        </w:rPr>
        <w:t>2</w:t>
      </w:r>
    </w:fldSimple>
  </w:p>
  <w:p w:rsidR="00352915" w:rsidRDefault="003529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6A" w:rsidRDefault="00024C6A" w:rsidP="009F3819">
      <w:pPr>
        <w:spacing w:after="0" w:line="240" w:lineRule="auto"/>
      </w:pPr>
      <w:r>
        <w:separator/>
      </w:r>
    </w:p>
  </w:footnote>
  <w:footnote w:type="continuationSeparator" w:id="0">
    <w:p w:rsidR="00024C6A" w:rsidRDefault="00024C6A" w:rsidP="009F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243"/>
    <w:multiLevelType w:val="hybridMultilevel"/>
    <w:tmpl w:val="E882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AE1FD9"/>
    <w:multiLevelType w:val="multilevel"/>
    <w:tmpl w:val="07D001EA"/>
    <w:lvl w:ilvl="0">
      <w:start w:val="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CF83B82"/>
    <w:multiLevelType w:val="hybridMultilevel"/>
    <w:tmpl w:val="4518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DC248E"/>
    <w:multiLevelType w:val="multilevel"/>
    <w:tmpl w:val="110E83CC"/>
    <w:lvl w:ilvl="0">
      <w:start w:val="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4DE21015"/>
    <w:multiLevelType w:val="hybridMultilevel"/>
    <w:tmpl w:val="76D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51D54"/>
    <w:multiLevelType w:val="multilevel"/>
    <w:tmpl w:val="CCC65DC8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8C1D7C"/>
    <w:multiLevelType w:val="multilevel"/>
    <w:tmpl w:val="85A22E88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84A6F68"/>
    <w:multiLevelType w:val="hybridMultilevel"/>
    <w:tmpl w:val="9D78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94013C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C98"/>
    <w:rsid w:val="00024C6A"/>
    <w:rsid w:val="00050C98"/>
    <w:rsid w:val="000A2291"/>
    <w:rsid w:val="001856E0"/>
    <w:rsid w:val="00283702"/>
    <w:rsid w:val="002D439D"/>
    <w:rsid w:val="00335237"/>
    <w:rsid w:val="00352915"/>
    <w:rsid w:val="003C7E01"/>
    <w:rsid w:val="00401F8F"/>
    <w:rsid w:val="00514C0A"/>
    <w:rsid w:val="00522637"/>
    <w:rsid w:val="005A639F"/>
    <w:rsid w:val="005B3CFA"/>
    <w:rsid w:val="006A72E8"/>
    <w:rsid w:val="007A0515"/>
    <w:rsid w:val="008601D5"/>
    <w:rsid w:val="009F3819"/>
    <w:rsid w:val="009F4F27"/>
    <w:rsid w:val="00A1230F"/>
    <w:rsid w:val="00B240D0"/>
    <w:rsid w:val="00B535B8"/>
    <w:rsid w:val="00CB029C"/>
    <w:rsid w:val="00DC22B0"/>
    <w:rsid w:val="00F00EA7"/>
    <w:rsid w:val="00F858A1"/>
    <w:rsid w:val="00FB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C98"/>
    <w:pPr>
      <w:ind w:left="720"/>
    </w:pPr>
  </w:style>
  <w:style w:type="paragraph" w:styleId="a4">
    <w:name w:val="Body Text"/>
    <w:basedOn w:val="a"/>
    <w:link w:val="a5"/>
    <w:uiPriority w:val="99"/>
    <w:rsid w:val="00F858A1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858A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858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858A1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F858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F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F3819"/>
  </w:style>
  <w:style w:type="paragraph" w:styleId="ab">
    <w:name w:val="footer"/>
    <w:basedOn w:val="a"/>
    <w:link w:val="ac"/>
    <w:uiPriority w:val="99"/>
    <w:rsid w:val="009F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3819"/>
  </w:style>
  <w:style w:type="character" w:customStyle="1" w:styleId="FontStyle13">
    <w:name w:val="Font Style13"/>
    <w:rsid w:val="00B240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21</Pages>
  <Words>4748</Words>
  <Characters>27066</Characters>
  <Application>Microsoft Office Word</Application>
  <DocSecurity>0</DocSecurity>
  <Lines>225</Lines>
  <Paragraphs>63</Paragraphs>
  <ScaleCrop>false</ScaleCrop>
  <Company>Krokoz™</Company>
  <LinksUpToDate>false</LinksUpToDate>
  <CharactersWithSpaces>31751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Дмитрий Каленюк</cp:lastModifiedBy>
  <cp:revision>11</cp:revision>
  <cp:lastPrinted>2018-08-14T18:23:00Z</cp:lastPrinted>
  <dcterms:created xsi:type="dcterms:W3CDTF">2016-11-01T03:47:00Z</dcterms:created>
  <dcterms:modified xsi:type="dcterms:W3CDTF">2018-09-25T12:12:00Z</dcterms:modified>
</cp:coreProperties>
</file>