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8A0" w:rsidRPr="006C69F8" w:rsidRDefault="00723CEC" w:rsidP="00723C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9F8">
        <w:rPr>
          <w:rFonts w:ascii="Times New Roman" w:hAnsi="Times New Roman" w:cs="Times New Roman"/>
          <w:b/>
          <w:bCs/>
          <w:sz w:val="28"/>
          <w:szCs w:val="28"/>
        </w:rPr>
        <w:t>Модель    управления    развитием    инклюзивного образования</w:t>
      </w:r>
      <w:r w:rsidRPr="006C69F8">
        <w:rPr>
          <w:rFonts w:ascii="Times New Roman" w:hAnsi="Times New Roman" w:cs="Times New Roman"/>
          <w:sz w:val="28"/>
          <w:szCs w:val="28"/>
        </w:rPr>
        <w:br/>
      </w:r>
      <w:r w:rsidRPr="006C69F8">
        <w:rPr>
          <w:rFonts w:ascii="Times New Roman" w:hAnsi="Times New Roman" w:cs="Times New Roman"/>
          <w:b/>
          <w:bCs/>
          <w:sz w:val="28"/>
          <w:szCs w:val="28"/>
        </w:rPr>
        <w:t>в МБДОУ ДС «Светлячок» г.Волгодонска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472"/>
        <w:gridCol w:w="2228"/>
        <w:gridCol w:w="2410"/>
        <w:gridCol w:w="2779"/>
      </w:tblGrid>
      <w:tr w:rsidR="000E1893" w:rsidRPr="006C69F8" w:rsidTr="002A2291">
        <w:tc>
          <w:tcPr>
            <w:tcW w:w="9889" w:type="dxa"/>
            <w:gridSpan w:val="4"/>
          </w:tcPr>
          <w:p w:rsidR="000E1893" w:rsidRPr="006C69F8" w:rsidRDefault="000E1893" w:rsidP="0065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9F8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модели</w:t>
            </w:r>
          </w:p>
        </w:tc>
      </w:tr>
      <w:tr w:rsidR="000E1893" w:rsidRPr="006C69F8" w:rsidTr="002A2291">
        <w:tc>
          <w:tcPr>
            <w:tcW w:w="2472" w:type="dxa"/>
          </w:tcPr>
          <w:p w:rsidR="000E1893" w:rsidRPr="006C69F8" w:rsidRDefault="000E1893" w:rsidP="0065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9F8">
              <w:rPr>
                <w:rFonts w:ascii="Times New Roman" w:hAnsi="Times New Roman" w:cs="Times New Roman"/>
                <w:sz w:val="28"/>
                <w:szCs w:val="28"/>
              </w:rPr>
              <w:t>Концептуально-целевой</w:t>
            </w:r>
          </w:p>
        </w:tc>
        <w:tc>
          <w:tcPr>
            <w:tcW w:w="2228" w:type="dxa"/>
          </w:tcPr>
          <w:p w:rsidR="000E1893" w:rsidRPr="006C69F8" w:rsidRDefault="000E1893" w:rsidP="0065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9F8">
              <w:rPr>
                <w:rFonts w:ascii="Times New Roman" w:hAnsi="Times New Roman" w:cs="Times New Roman"/>
                <w:sz w:val="28"/>
                <w:szCs w:val="28"/>
              </w:rPr>
              <w:t>Функционально-содержательный</w:t>
            </w:r>
          </w:p>
        </w:tc>
        <w:tc>
          <w:tcPr>
            <w:tcW w:w="2410" w:type="dxa"/>
          </w:tcPr>
          <w:p w:rsidR="000E1893" w:rsidRPr="006C69F8" w:rsidRDefault="000E1893" w:rsidP="0065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9F8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2779" w:type="dxa"/>
          </w:tcPr>
          <w:p w:rsidR="000E1893" w:rsidRPr="006C69F8" w:rsidRDefault="000E1893" w:rsidP="0065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9F8">
              <w:rPr>
                <w:rFonts w:ascii="Times New Roman" w:hAnsi="Times New Roman" w:cs="Times New Roman"/>
                <w:sz w:val="28"/>
                <w:szCs w:val="28"/>
              </w:rPr>
              <w:t>Аналитико-результативный</w:t>
            </w:r>
          </w:p>
        </w:tc>
      </w:tr>
    </w:tbl>
    <w:p w:rsidR="00723CEC" w:rsidRPr="006C69F8" w:rsidRDefault="00723CEC" w:rsidP="000E189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445"/>
        <w:gridCol w:w="1904"/>
        <w:gridCol w:w="649"/>
        <w:gridCol w:w="952"/>
        <w:gridCol w:w="1785"/>
        <w:gridCol w:w="2154"/>
      </w:tblGrid>
      <w:tr w:rsidR="00723CEC" w:rsidRPr="006C69F8" w:rsidTr="002A2291">
        <w:tc>
          <w:tcPr>
            <w:tcW w:w="9889" w:type="dxa"/>
            <w:gridSpan w:val="6"/>
          </w:tcPr>
          <w:p w:rsidR="00723CEC" w:rsidRPr="006C69F8" w:rsidRDefault="00723CEC" w:rsidP="00723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9F8">
              <w:rPr>
                <w:rFonts w:ascii="Times New Roman" w:hAnsi="Times New Roman" w:cs="Times New Roman"/>
                <w:b/>
                <w:sz w:val="28"/>
                <w:szCs w:val="28"/>
              </w:rPr>
              <w:t>Уровни управления</w:t>
            </w:r>
          </w:p>
        </w:tc>
      </w:tr>
      <w:tr w:rsidR="00F01BFE" w:rsidRPr="006C69F8" w:rsidTr="002A2291">
        <w:tc>
          <w:tcPr>
            <w:tcW w:w="4998" w:type="dxa"/>
            <w:gridSpan w:val="3"/>
          </w:tcPr>
          <w:p w:rsidR="00F01BFE" w:rsidRPr="006C69F8" w:rsidRDefault="00F01BFE" w:rsidP="0072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9F8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-МБДОУ ДС «Светлячок» г.Волгодонска</w:t>
            </w:r>
          </w:p>
        </w:tc>
        <w:tc>
          <w:tcPr>
            <w:tcW w:w="4891" w:type="dxa"/>
            <w:gridSpan w:val="3"/>
          </w:tcPr>
          <w:p w:rsidR="00F01BFE" w:rsidRPr="006C69F8" w:rsidRDefault="00F01BFE" w:rsidP="0072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9F8">
              <w:rPr>
                <w:rFonts w:ascii="Times New Roman" w:hAnsi="Times New Roman" w:cs="Times New Roman"/>
                <w:sz w:val="28"/>
                <w:szCs w:val="28"/>
              </w:rPr>
              <w:t>Детский коллектив</w:t>
            </w:r>
          </w:p>
        </w:tc>
      </w:tr>
      <w:tr w:rsidR="00F01BFE" w:rsidRPr="006C69F8" w:rsidTr="002A2291">
        <w:tc>
          <w:tcPr>
            <w:tcW w:w="9889" w:type="dxa"/>
            <w:gridSpan w:val="6"/>
            <w:tcBorders>
              <w:left w:val="nil"/>
              <w:right w:val="nil"/>
            </w:tcBorders>
          </w:tcPr>
          <w:p w:rsidR="006B0CFC" w:rsidRPr="006C69F8" w:rsidRDefault="006B0CFC" w:rsidP="0016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CFC" w:rsidRPr="006C69F8" w:rsidRDefault="006B0CFC" w:rsidP="0016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FE" w:rsidRPr="006C69F8" w:rsidTr="002A2291">
        <w:tc>
          <w:tcPr>
            <w:tcW w:w="9889" w:type="dxa"/>
            <w:gridSpan w:val="6"/>
          </w:tcPr>
          <w:p w:rsidR="00F01BFE" w:rsidRPr="006C69F8" w:rsidRDefault="00F01BFE" w:rsidP="00723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9F8">
              <w:rPr>
                <w:rFonts w:ascii="Times New Roman" w:hAnsi="Times New Roman" w:cs="Times New Roman"/>
                <w:b/>
                <w:sz w:val="28"/>
                <w:szCs w:val="28"/>
              </w:rPr>
              <w:t>Субъекты управления</w:t>
            </w:r>
          </w:p>
        </w:tc>
      </w:tr>
      <w:tr w:rsidR="00723CEC" w:rsidRPr="006C69F8" w:rsidTr="002A2291">
        <w:tc>
          <w:tcPr>
            <w:tcW w:w="2445" w:type="dxa"/>
          </w:tcPr>
          <w:p w:rsidR="00723CEC" w:rsidRPr="006C69F8" w:rsidRDefault="00723CEC" w:rsidP="0072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9F8"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</w:tc>
        <w:tc>
          <w:tcPr>
            <w:tcW w:w="1904" w:type="dxa"/>
          </w:tcPr>
          <w:p w:rsidR="00723CEC" w:rsidRPr="006C69F8" w:rsidRDefault="00723CEC" w:rsidP="0072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9F8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601" w:type="dxa"/>
            <w:gridSpan w:val="2"/>
          </w:tcPr>
          <w:p w:rsidR="00723CEC" w:rsidRPr="006C69F8" w:rsidRDefault="00723CEC" w:rsidP="0072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9F8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785" w:type="dxa"/>
          </w:tcPr>
          <w:p w:rsidR="00723CEC" w:rsidRPr="006C69F8" w:rsidRDefault="00723CEC" w:rsidP="0072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9F8">
              <w:rPr>
                <w:rFonts w:ascii="Times New Roman" w:hAnsi="Times New Roman" w:cs="Times New Roman"/>
                <w:sz w:val="28"/>
                <w:szCs w:val="28"/>
              </w:rPr>
              <w:t>Детский коллектив</w:t>
            </w:r>
          </w:p>
        </w:tc>
        <w:tc>
          <w:tcPr>
            <w:tcW w:w="2154" w:type="dxa"/>
          </w:tcPr>
          <w:p w:rsidR="00723CEC" w:rsidRPr="006C69F8" w:rsidRDefault="00723CEC" w:rsidP="0072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9F8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</w:tbl>
    <w:p w:rsidR="00434443" w:rsidRPr="006C69F8" w:rsidRDefault="00434443" w:rsidP="00402CDA">
      <w:pPr>
        <w:pStyle w:val="a4"/>
        <w:ind w:left="0" w:right="141" w:firstLine="0"/>
        <w:rPr>
          <w:b/>
        </w:rPr>
      </w:pPr>
    </w:p>
    <w:p w:rsidR="002E0F91" w:rsidRPr="006C69F8" w:rsidRDefault="002E0F91" w:rsidP="00402CDA">
      <w:pPr>
        <w:pStyle w:val="a4"/>
        <w:ind w:left="0" w:right="141" w:firstLine="0"/>
        <w:rPr>
          <w:b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95"/>
        <w:gridCol w:w="7"/>
        <w:gridCol w:w="4253"/>
        <w:gridCol w:w="3969"/>
      </w:tblGrid>
      <w:tr w:rsidR="00894690" w:rsidRPr="006C69F8" w:rsidTr="002A2291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90" w:rsidRPr="006C69F8" w:rsidRDefault="003526C2" w:rsidP="00AF3C8C">
            <w:pPr>
              <w:pStyle w:val="a4"/>
              <w:ind w:left="-142" w:right="141" w:firstLine="0"/>
              <w:jc w:val="center"/>
              <w:rPr>
                <w:b/>
              </w:rPr>
            </w:pPr>
            <w:r w:rsidRPr="006C69F8">
              <w:rPr>
                <w:b/>
              </w:rPr>
              <w:t>Компоненты модели</w:t>
            </w:r>
          </w:p>
        </w:tc>
      </w:tr>
      <w:tr w:rsidR="00894690" w:rsidRPr="006C69F8" w:rsidTr="002A2291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90" w:rsidRPr="006C69F8" w:rsidRDefault="00894690" w:rsidP="00AF3C8C">
            <w:pPr>
              <w:pStyle w:val="TableParagraph"/>
              <w:spacing w:before="125"/>
              <w:rPr>
                <w:b/>
                <w:sz w:val="20"/>
              </w:rPr>
            </w:pPr>
            <w:r w:rsidRPr="006C69F8">
              <w:rPr>
                <w:b/>
                <w:sz w:val="20"/>
              </w:rPr>
              <w:t>Уровни</w:t>
            </w:r>
            <w:r w:rsidRPr="006C69F8">
              <w:rPr>
                <w:b/>
                <w:spacing w:val="-14"/>
                <w:sz w:val="20"/>
              </w:rPr>
              <w:t xml:space="preserve"> </w:t>
            </w:r>
            <w:r w:rsidR="00AF3C8C" w:rsidRPr="006C69F8">
              <w:rPr>
                <w:b/>
                <w:sz w:val="20"/>
              </w:rPr>
              <w:t>управлен</w:t>
            </w:r>
            <w:r w:rsidRPr="006C69F8">
              <w:rPr>
                <w:b/>
                <w:sz w:val="20"/>
              </w:rPr>
              <w:t>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90" w:rsidRPr="006C69F8" w:rsidRDefault="00894690" w:rsidP="00AD5E8A">
            <w:pPr>
              <w:pStyle w:val="TableParagraph"/>
              <w:ind w:right="716"/>
              <w:jc w:val="center"/>
              <w:rPr>
                <w:b/>
                <w:sz w:val="20"/>
              </w:rPr>
            </w:pPr>
            <w:r w:rsidRPr="006C69F8">
              <w:rPr>
                <w:b/>
                <w:spacing w:val="-1"/>
                <w:sz w:val="20"/>
              </w:rPr>
              <w:t>Образовательная</w:t>
            </w:r>
            <w:r w:rsidRPr="006C69F8">
              <w:rPr>
                <w:b/>
                <w:spacing w:val="-52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организации – МБДОУ ДС «Светлячок»</w:t>
            </w:r>
            <w:r w:rsidR="002E0F91" w:rsidRPr="006C69F8">
              <w:rPr>
                <w:b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г.Волгодонска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8C" w:rsidRPr="006C69F8" w:rsidRDefault="00894690" w:rsidP="00AD5E8A">
            <w:pPr>
              <w:pStyle w:val="TableParagraph"/>
              <w:ind w:right="380"/>
              <w:jc w:val="center"/>
              <w:rPr>
                <w:b/>
                <w:sz w:val="20"/>
              </w:rPr>
            </w:pPr>
            <w:r w:rsidRPr="006C69F8">
              <w:rPr>
                <w:b/>
                <w:sz w:val="20"/>
              </w:rPr>
              <w:t>Детский</w:t>
            </w:r>
          </w:p>
          <w:p w:rsidR="00894690" w:rsidRPr="006C69F8" w:rsidRDefault="00894690" w:rsidP="00AD5E8A">
            <w:pPr>
              <w:pStyle w:val="TableParagraph"/>
              <w:ind w:right="380"/>
              <w:jc w:val="center"/>
              <w:rPr>
                <w:b/>
                <w:sz w:val="20"/>
              </w:rPr>
            </w:pPr>
            <w:r w:rsidRPr="006C69F8">
              <w:rPr>
                <w:b/>
                <w:spacing w:val="-52"/>
                <w:sz w:val="20"/>
              </w:rPr>
              <w:t xml:space="preserve"> </w:t>
            </w:r>
            <w:r w:rsidR="00AF3C8C" w:rsidRPr="006C69F8">
              <w:rPr>
                <w:b/>
                <w:spacing w:val="-52"/>
                <w:sz w:val="20"/>
              </w:rPr>
              <w:t xml:space="preserve">                                                        </w:t>
            </w:r>
            <w:r w:rsidRPr="006C69F8">
              <w:rPr>
                <w:b/>
                <w:sz w:val="20"/>
              </w:rPr>
              <w:t>коллектив</w:t>
            </w:r>
          </w:p>
        </w:tc>
      </w:tr>
      <w:tr w:rsidR="00434443" w:rsidRPr="006C69F8" w:rsidTr="002A2291">
        <w:tc>
          <w:tcPr>
            <w:tcW w:w="9924" w:type="dxa"/>
            <w:gridSpan w:val="4"/>
            <w:tcBorders>
              <w:top w:val="single" w:sz="4" w:space="0" w:color="auto"/>
            </w:tcBorders>
          </w:tcPr>
          <w:p w:rsidR="00434443" w:rsidRPr="006C69F8" w:rsidRDefault="002A2291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sz w:val="20"/>
              </w:rPr>
            </w:pPr>
            <w:r w:rsidRPr="006C69F8">
              <w:rPr>
                <w:b/>
                <w:sz w:val="20"/>
              </w:rPr>
              <w:t>Концептуально-целевой</w:t>
            </w:r>
            <w:r w:rsidRPr="006C69F8">
              <w:rPr>
                <w:b/>
                <w:spacing w:val="-14"/>
                <w:sz w:val="20"/>
              </w:rPr>
              <w:t xml:space="preserve"> </w:t>
            </w:r>
          </w:p>
        </w:tc>
      </w:tr>
      <w:tr w:rsidR="002A2291" w:rsidRPr="006C69F8" w:rsidTr="002A2291">
        <w:tc>
          <w:tcPr>
            <w:tcW w:w="9924" w:type="dxa"/>
            <w:gridSpan w:val="4"/>
            <w:tcBorders>
              <w:top w:val="single" w:sz="4" w:space="0" w:color="auto"/>
            </w:tcBorders>
          </w:tcPr>
          <w:p w:rsidR="002A2291" w:rsidRPr="006C69F8" w:rsidRDefault="002A2291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b/>
                <w:sz w:val="20"/>
              </w:rPr>
            </w:pPr>
            <w:r w:rsidRPr="006C69F8">
              <w:rPr>
                <w:b/>
                <w:sz w:val="20"/>
              </w:rPr>
              <w:t>Цель:</w:t>
            </w:r>
            <w:r w:rsidRPr="006C69F8">
              <w:rPr>
                <w:b/>
                <w:spacing w:val="-6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обеспечение</w:t>
            </w:r>
            <w:r w:rsidRPr="006C69F8">
              <w:rPr>
                <w:b/>
                <w:spacing w:val="-5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доступного</w:t>
            </w:r>
            <w:r w:rsidRPr="006C69F8">
              <w:rPr>
                <w:b/>
                <w:spacing w:val="-7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и</w:t>
            </w:r>
            <w:r w:rsidRPr="006C69F8">
              <w:rPr>
                <w:b/>
                <w:spacing w:val="-5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качественного</w:t>
            </w:r>
            <w:r w:rsidRPr="006C69F8">
              <w:rPr>
                <w:b/>
                <w:spacing w:val="-5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образования</w:t>
            </w:r>
            <w:r w:rsidRPr="006C69F8">
              <w:rPr>
                <w:b/>
                <w:spacing w:val="-7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детей</w:t>
            </w:r>
            <w:r w:rsidRPr="006C69F8">
              <w:rPr>
                <w:b/>
                <w:spacing w:val="-7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с</w:t>
            </w:r>
            <w:r w:rsidRPr="006C69F8">
              <w:rPr>
                <w:b/>
                <w:spacing w:val="-7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ОВЗ</w:t>
            </w:r>
          </w:p>
        </w:tc>
      </w:tr>
      <w:tr w:rsidR="00434443" w:rsidRPr="006C69F8" w:rsidTr="002A2291">
        <w:tc>
          <w:tcPr>
            <w:tcW w:w="1702" w:type="dxa"/>
            <w:gridSpan w:val="2"/>
            <w:vMerge w:val="restart"/>
          </w:tcPr>
          <w:p w:rsidR="00434443" w:rsidRPr="006C69F8" w:rsidRDefault="00434443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434443" w:rsidRPr="006C69F8" w:rsidRDefault="00434443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434443" w:rsidRPr="006C69F8" w:rsidRDefault="00434443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434443" w:rsidRPr="006C69F8" w:rsidRDefault="00434443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434443" w:rsidRPr="006C69F8" w:rsidRDefault="00434443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b/>
                <w:sz w:val="20"/>
              </w:rPr>
            </w:pPr>
          </w:p>
          <w:p w:rsidR="00434443" w:rsidRPr="006C69F8" w:rsidRDefault="00434443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sz w:val="20"/>
              </w:rPr>
            </w:pPr>
            <w:r w:rsidRPr="006C69F8">
              <w:rPr>
                <w:b/>
                <w:sz w:val="20"/>
              </w:rPr>
              <w:t>Задачи</w:t>
            </w:r>
          </w:p>
        </w:tc>
        <w:tc>
          <w:tcPr>
            <w:tcW w:w="8222" w:type="dxa"/>
            <w:gridSpan w:val="2"/>
          </w:tcPr>
          <w:p w:rsidR="00434443" w:rsidRPr="006C69F8" w:rsidRDefault="00434443" w:rsidP="002A2291">
            <w:pPr>
              <w:pStyle w:val="TableParagraph"/>
              <w:tabs>
                <w:tab w:val="left" w:pos="12571"/>
              </w:tabs>
              <w:jc w:val="center"/>
              <w:rPr>
                <w:b/>
                <w:spacing w:val="-52"/>
                <w:sz w:val="20"/>
              </w:rPr>
            </w:pPr>
            <w:r w:rsidRPr="006C69F8">
              <w:rPr>
                <w:b/>
                <w:sz w:val="20"/>
              </w:rPr>
              <w:t>Преодоление</w:t>
            </w:r>
            <w:r w:rsidRPr="006C69F8">
              <w:rPr>
                <w:b/>
                <w:spacing w:val="-7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социальных,</w:t>
            </w:r>
            <w:r w:rsidRPr="006C69F8">
              <w:rPr>
                <w:b/>
                <w:spacing w:val="-4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физиологических</w:t>
            </w:r>
            <w:r w:rsidRPr="006C69F8">
              <w:rPr>
                <w:b/>
                <w:spacing w:val="-6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и</w:t>
            </w:r>
            <w:r w:rsidRPr="006C69F8">
              <w:rPr>
                <w:b/>
                <w:spacing w:val="-5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психологических</w:t>
            </w:r>
            <w:r w:rsidRPr="006C69F8">
              <w:rPr>
                <w:b/>
                <w:spacing w:val="-8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барьеров</w:t>
            </w:r>
            <w:r w:rsidRPr="006C69F8">
              <w:rPr>
                <w:b/>
                <w:spacing w:val="-7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на</w:t>
            </w:r>
            <w:r w:rsidRPr="006C69F8">
              <w:rPr>
                <w:b/>
                <w:spacing w:val="-5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пути</w:t>
            </w:r>
            <w:r w:rsidRPr="006C69F8">
              <w:rPr>
                <w:b/>
                <w:spacing w:val="-5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приобщения</w:t>
            </w:r>
            <w:r w:rsidRPr="006C69F8">
              <w:rPr>
                <w:b/>
                <w:spacing w:val="-7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обучающегося</w:t>
            </w:r>
            <w:r w:rsidRPr="006C69F8">
              <w:rPr>
                <w:b/>
                <w:spacing w:val="-5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с</w:t>
            </w:r>
            <w:r w:rsidRPr="006C69F8">
              <w:rPr>
                <w:b/>
                <w:spacing w:val="-7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ОВЗ</w:t>
            </w:r>
            <w:r w:rsidR="002A2291" w:rsidRPr="006C69F8">
              <w:rPr>
                <w:b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к</w:t>
            </w:r>
            <w:r w:rsidRPr="006C69F8">
              <w:rPr>
                <w:b/>
                <w:spacing w:val="-2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общему</w:t>
            </w:r>
            <w:r w:rsidRPr="006C69F8">
              <w:rPr>
                <w:b/>
                <w:spacing w:val="-2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образованию,</w:t>
            </w:r>
            <w:r w:rsidRPr="006C69F8">
              <w:rPr>
                <w:b/>
                <w:spacing w:val="-4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введение</w:t>
            </w:r>
            <w:r w:rsidRPr="006C69F8">
              <w:rPr>
                <w:b/>
                <w:spacing w:val="-4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его</w:t>
            </w:r>
            <w:r w:rsidRPr="006C69F8">
              <w:rPr>
                <w:b/>
                <w:spacing w:val="-4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в</w:t>
            </w:r>
            <w:r w:rsidRPr="006C69F8">
              <w:rPr>
                <w:b/>
                <w:spacing w:val="-2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культуру,</w:t>
            </w:r>
            <w:r w:rsidRPr="006C69F8">
              <w:rPr>
                <w:b/>
                <w:spacing w:val="-4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приобщение</w:t>
            </w:r>
            <w:r w:rsidRPr="006C69F8">
              <w:rPr>
                <w:b/>
                <w:spacing w:val="-4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к</w:t>
            </w:r>
            <w:r w:rsidRPr="006C69F8">
              <w:rPr>
                <w:b/>
                <w:spacing w:val="-1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жизни</w:t>
            </w:r>
            <w:r w:rsidRPr="006C69F8">
              <w:rPr>
                <w:b/>
                <w:spacing w:val="-2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в</w:t>
            </w:r>
            <w:r w:rsidRPr="006C69F8">
              <w:rPr>
                <w:b/>
                <w:spacing w:val="-3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социуме</w:t>
            </w:r>
          </w:p>
        </w:tc>
      </w:tr>
      <w:tr w:rsidR="00434443" w:rsidRPr="006C69F8" w:rsidTr="002A2291">
        <w:tc>
          <w:tcPr>
            <w:tcW w:w="1702" w:type="dxa"/>
            <w:gridSpan w:val="2"/>
            <w:vMerge/>
          </w:tcPr>
          <w:p w:rsidR="00434443" w:rsidRPr="006C69F8" w:rsidRDefault="00434443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434443" w:rsidRPr="006C69F8" w:rsidRDefault="00434443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sz w:val="20"/>
              </w:rPr>
            </w:pPr>
            <w:r w:rsidRPr="006C69F8">
              <w:rPr>
                <w:sz w:val="20"/>
              </w:rPr>
              <w:t>Создание материально-</w:t>
            </w:r>
            <w:r w:rsidRPr="006C69F8">
              <w:rPr>
                <w:spacing w:val="1"/>
                <w:sz w:val="20"/>
              </w:rPr>
              <w:t xml:space="preserve"> </w:t>
            </w:r>
            <w:r w:rsidRPr="006C69F8">
              <w:rPr>
                <w:sz w:val="20"/>
              </w:rPr>
              <w:t>технических, организационных,</w:t>
            </w:r>
            <w:r w:rsidRPr="006C69F8">
              <w:rPr>
                <w:spacing w:val="1"/>
                <w:sz w:val="20"/>
              </w:rPr>
              <w:t xml:space="preserve"> </w:t>
            </w:r>
            <w:r w:rsidRPr="006C69F8">
              <w:rPr>
                <w:sz w:val="20"/>
              </w:rPr>
              <w:t>кадровых условий для реализации</w:t>
            </w:r>
            <w:r w:rsidRPr="006C69F8">
              <w:rPr>
                <w:spacing w:val="-52"/>
                <w:sz w:val="20"/>
              </w:rPr>
              <w:t xml:space="preserve"> </w:t>
            </w:r>
            <w:r w:rsidRPr="006C69F8">
              <w:rPr>
                <w:sz w:val="20"/>
              </w:rPr>
              <w:t>инклюзии, психолого-</w:t>
            </w:r>
            <w:r w:rsidRPr="006C69F8">
              <w:rPr>
                <w:spacing w:val="1"/>
                <w:sz w:val="20"/>
              </w:rPr>
              <w:t xml:space="preserve"> </w:t>
            </w:r>
            <w:r w:rsidRPr="006C69F8">
              <w:rPr>
                <w:sz w:val="20"/>
              </w:rPr>
              <w:t>педагогического сопровождения</w:t>
            </w:r>
            <w:r w:rsidRPr="006C69F8">
              <w:rPr>
                <w:spacing w:val="1"/>
                <w:sz w:val="20"/>
              </w:rPr>
              <w:t xml:space="preserve"> </w:t>
            </w:r>
            <w:r w:rsidRPr="006C69F8">
              <w:rPr>
                <w:sz w:val="20"/>
              </w:rPr>
              <w:t>обучающихся</w:t>
            </w:r>
            <w:r w:rsidRPr="006C69F8">
              <w:rPr>
                <w:spacing w:val="-4"/>
                <w:sz w:val="20"/>
              </w:rPr>
              <w:t xml:space="preserve"> </w:t>
            </w:r>
            <w:r w:rsidRPr="006C69F8">
              <w:rPr>
                <w:sz w:val="20"/>
              </w:rPr>
              <w:t>с</w:t>
            </w:r>
            <w:r w:rsidRPr="006C69F8">
              <w:rPr>
                <w:spacing w:val="-1"/>
                <w:sz w:val="20"/>
              </w:rPr>
              <w:t xml:space="preserve"> </w:t>
            </w:r>
            <w:r w:rsidRPr="006C69F8">
              <w:rPr>
                <w:sz w:val="20"/>
              </w:rPr>
              <w:t>ОВЗ</w:t>
            </w:r>
          </w:p>
        </w:tc>
        <w:tc>
          <w:tcPr>
            <w:tcW w:w="3969" w:type="dxa"/>
          </w:tcPr>
          <w:p w:rsidR="00434443" w:rsidRPr="006C69F8" w:rsidRDefault="00434443" w:rsidP="00657940">
            <w:pPr>
              <w:pStyle w:val="TableParagraph"/>
              <w:ind w:left="107" w:right="108"/>
              <w:jc w:val="center"/>
              <w:rPr>
                <w:sz w:val="20"/>
              </w:rPr>
            </w:pPr>
            <w:r w:rsidRPr="006C69F8">
              <w:rPr>
                <w:sz w:val="20"/>
              </w:rPr>
              <w:t>Формирование в детском</w:t>
            </w:r>
            <w:r w:rsidRPr="006C69F8">
              <w:rPr>
                <w:spacing w:val="1"/>
                <w:sz w:val="20"/>
              </w:rPr>
              <w:t xml:space="preserve"> </w:t>
            </w:r>
            <w:r w:rsidRPr="006C69F8">
              <w:rPr>
                <w:spacing w:val="-2"/>
                <w:sz w:val="20"/>
              </w:rPr>
              <w:t xml:space="preserve">коллективе </w:t>
            </w:r>
            <w:r w:rsidRPr="006C69F8">
              <w:rPr>
                <w:spacing w:val="-1"/>
                <w:sz w:val="20"/>
              </w:rPr>
              <w:t>взаимоуважения,</w:t>
            </w:r>
            <w:r w:rsidRPr="006C69F8">
              <w:rPr>
                <w:spacing w:val="-52"/>
                <w:sz w:val="20"/>
              </w:rPr>
              <w:t xml:space="preserve"> </w:t>
            </w:r>
            <w:r w:rsidRPr="006C69F8">
              <w:rPr>
                <w:sz w:val="20"/>
              </w:rPr>
              <w:t>толерантного отношения к</w:t>
            </w:r>
            <w:r w:rsidRPr="006C69F8">
              <w:rPr>
                <w:spacing w:val="1"/>
                <w:sz w:val="20"/>
              </w:rPr>
              <w:t xml:space="preserve"> </w:t>
            </w:r>
            <w:r w:rsidRPr="006C69F8">
              <w:rPr>
                <w:sz w:val="20"/>
              </w:rPr>
              <w:t>детям с ОВЗ, создание</w:t>
            </w:r>
          </w:p>
          <w:p w:rsidR="00434443" w:rsidRPr="006C69F8" w:rsidRDefault="00434443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sz w:val="20"/>
              </w:rPr>
            </w:pPr>
            <w:r w:rsidRPr="006C69F8">
              <w:rPr>
                <w:sz w:val="20"/>
              </w:rPr>
              <w:t>условий</w:t>
            </w:r>
            <w:r w:rsidRPr="006C69F8">
              <w:rPr>
                <w:spacing w:val="-1"/>
                <w:sz w:val="20"/>
              </w:rPr>
              <w:t xml:space="preserve"> </w:t>
            </w:r>
            <w:r w:rsidRPr="006C69F8">
              <w:rPr>
                <w:sz w:val="20"/>
              </w:rPr>
              <w:t>для</w:t>
            </w:r>
            <w:r w:rsidRPr="006C69F8">
              <w:rPr>
                <w:spacing w:val="1"/>
                <w:sz w:val="20"/>
              </w:rPr>
              <w:t xml:space="preserve"> </w:t>
            </w:r>
            <w:r w:rsidRPr="006C69F8">
              <w:rPr>
                <w:sz w:val="20"/>
              </w:rPr>
              <w:t>самореализации</w:t>
            </w:r>
            <w:r w:rsidRPr="006C69F8">
              <w:rPr>
                <w:spacing w:val="1"/>
                <w:sz w:val="20"/>
              </w:rPr>
              <w:t xml:space="preserve"> </w:t>
            </w:r>
            <w:r w:rsidRPr="006C69F8">
              <w:rPr>
                <w:sz w:val="20"/>
              </w:rPr>
              <w:t>каждого</w:t>
            </w:r>
            <w:r w:rsidRPr="006C69F8">
              <w:rPr>
                <w:spacing w:val="-1"/>
                <w:sz w:val="20"/>
              </w:rPr>
              <w:t xml:space="preserve"> </w:t>
            </w:r>
            <w:r w:rsidRPr="006C69F8">
              <w:rPr>
                <w:sz w:val="20"/>
              </w:rPr>
              <w:t>ребенка</w:t>
            </w:r>
          </w:p>
        </w:tc>
      </w:tr>
      <w:tr w:rsidR="00434443" w:rsidRPr="006C69F8" w:rsidTr="002A2291">
        <w:tc>
          <w:tcPr>
            <w:tcW w:w="1702" w:type="dxa"/>
            <w:gridSpan w:val="2"/>
            <w:vMerge w:val="restart"/>
          </w:tcPr>
          <w:p w:rsidR="00434443" w:rsidRPr="006C69F8" w:rsidRDefault="00434443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sz w:val="20"/>
              </w:rPr>
            </w:pPr>
            <w:r w:rsidRPr="006C69F8">
              <w:rPr>
                <w:b/>
                <w:sz w:val="20"/>
              </w:rPr>
              <w:t>Подходы</w:t>
            </w:r>
          </w:p>
        </w:tc>
        <w:tc>
          <w:tcPr>
            <w:tcW w:w="8222" w:type="dxa"/>
            <w:gridSpan w:val="2"/>
          </w:tcPr>
          <w:p w:rsidR="00434443" w:rsidRPr="006C69F8" w:rsidRDefault="00434443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sz w:val="20"/>
              </w:rPr>
            </w:pPr>
            <w:r w:rsidRPr="006C69F8">
              <w:rPr>
                <w:b/>
                <w:sz w:val="20"/>
              </w:rPr>
              <w:t>Системный,</w:t>
            </w:r>
            <w:r w:rsidRPr="006C69F8">
              <w:rPr>
                <w:b/>
                <w:spacing w:val="-13"/>
                <w:sz w:val="20"/>
              </w:rPr>
              <w:t xml:space="preserve">   </w:t>
            </w:r>
            <w:r w:rsidRPr="006C69F8">
              <w:rPr>
                <w:b/>
                <w:sz w:val="20"/>
              </w:rPr>
              <w:t>социокультурный</w:t>
            </w:r>
          </w:p>
        </w:tc>
      </w:tr>
      <w:tr w:rsidR="00434443" w:rsidRPr="006C69F8" w:rsidTr="002A2291">
        <w:tc>
          <w:tcPr>
            <w:tcW w:w="1702" w:type="dxa"/>
            <w:gridSpan w:val="2"/>
            <w:vMerge/>
          </w:tcPr>
          <w:p w:rsidR="00434443" w:rsidRPr="006C69F8" w:rsidRDefault="00434443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434443" w:rsidRPr="006C69F8" w:rsidRDefault="00434443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sz w:val="20"/>
              </w:rPr>
            </w:pPr>
            <w:r w:rsidRPr="006C69F8">
              <w:rPr>
                <w:sz w:val="20"/>
              </w:rPr>
              <w:t>Программно-целевой,</w:t>
            </w:r>
            <w:r w:rsidRPr="006C69F8">
              <w:rPr>
                <w:spacing w:val="-8"/>
                <w:sz w:val="20"/>
              </w:rPr>
              <w:t xml:space="preserve"> </w:t>
            </w:r>
            <w:r w:rsidRPr="006C69F8">
              <w:rPr>
                <w:sz w:val="20"/>
              </w:rPr>
              <w:t>проектный,</w:t>
            </w:r>
            <w:r w:rsidRPr="006C69F8">
              <w:rPr>
                <w:spacing w:val="-10"/>
                <w:sz w:val="20"/>
              </w:rPr>
              <w:t xml:space="preserve"> </w:t>
            </w:r>
            <w:r w:rsidRPr="006C69F8">
              <w:rPr>
                <w:sz w:val="20"/>
              </w:rPr>
              <w:t>деятельностный,</w:t>
            </w:r>
            <w:r w:rsidRPr="006C69F8">
              <w:rPr>
                <w:spacing w:val="-7"/>
                <w:sz w:val="20"/>
              </w:rPr>
              <w:t xml:space="preserve"> </w:t>
            </w:r>
            <w:r w:rsidRPr="006C69F8">
              <w:rPr>
                <w:sz w:val="20"/>
              </w:rPr>
              <w:t>интегративный,</w:t>
            </w:r>
            <w:r w:rsidRPr="006C69F8">
              <w:rPr>
                <w:spacing w:val="-8"/>
                <w:sz w:val="20"/>
              </w:rPr>
              <w:t xml:space="preserve"> </w:t>
            </w:r>
            <w:r w:rsidRPr="006C69F8">
              <w:rPr>
                <w:sz w:val="20"/>
              </w:rPr>
              <w:t>вариативный,</w:t>
            </w:r>
            <w:r w:rsidRPr="006C69F8">
              <w:rPr>
                <w:spacing w:val="-7"/>
                <w:sz w:val="20"/>
              </w:rPr>
              <w:t xml:space="preserve"> </w:t>
            </w:r>
            <w:r w:rsidRPr="006C69F8">
              <w:rPr>
                <w:sz w:val="20"/>
              </w:rPr>
              <w:t>институциональный</w:t>
            </w:r>
          </w:p>
        </w:tc>
        <w:tc>
          <w:tcPr>
            <w:tcW w:w="3969" w:type="dxa"/>
          </w:tcPr>
          <w:p w:rsidR="00434443" w:rsidRPr="006C69F8" w:rsidRDefault="00434443" w:rsidP="00E00A80">
            <w:pPr>
              <w:pStyle w:val="TableParagraph"/>
              <w:ind w:left="107" w:right="305"/>
              <w:jc w:val="center"/>
              <w:rPr>
                <w:sz w:val="20"/>
              </w:rPr>
            </w:pPr>
            <w:proofErr w:type="spellStart"/>
            <w:r w:rsidRPr="006C69F8">
              <w:rPr>
                <w:spacing w:val="-1"/>
                <w:sz w:val="20"/>
              </w:rPr>
              <w:t>Ризомоподобный</w:t>
            </w:r>
            <w:proofErr w:type="spellEnd"/>
            <w:r w:rsidRPr="006C69F8">
              <w:rPr>
                <w:spacing w:val="-1"/>
                <w:sz w:val="20"/>
              </w:rPr>
              <w:t xml:space="preserve">, </w:t>
            </w:r>
            <w:proofErr w:type="spellStart"/>
            <w:r w:rsidRPr="006C69F8">
              <w:rPr>
                <w:sz w:val="20"/>
              </w:rPr>
              <w:t>индиви</w:t>
            </w:r>
            <w:proofErr w:type="spellEnd"/>
            <w:r w:rsidRPr="006C69F8">
              <w:rPr>
                <w:spacing w:val="-52"/>
                <w:sz w:val="20"/>
              </w:rPr>
              <w:t xml:space="preserve"> </w:t>
            </w:r>
            <w:r w:rsidRPr="006C69F8">
              <w:rPr>
                <w:sz w:val="20"/>
              </w:rPr>
              <w:t>дуальный,</w:t>
            </w:r>
            <w:r w:rsidRPr="006C69F8">
              <w:rPr>
                <w:spacing w:val="-5"/>
                <w:sz w:val="20"/>
              </w:rPr>
              <w:t xml:space="preserve"> </w:t>
            </w:r>
            <w:r w:rsidRPr="006C69F8">
              <w:rPr>
                <w:sz w:val="20"/>
              </w:rPr>
              <w:t>субъектно-ориентированный</w:t>
            </w:r>
          </w:p>
        </w:tc>
      </w:tr>
      <w:tr w:rsidR="00434443" w:rsidRPr="006C69F8" w:rsidTr="002A2291">
        <w:tc>
          <w:tcPr>
            <w:tcW w:w="1702" w:type="dxa"/>
            <w:gridSpan w:val="2"/>
            <w:vMerge w:val="restart"/>
          </w:tcPr>
          <w:p w:rsidR="00434443" w:rsidRPr="006C69F8" w:rsidRDefault="00434443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sz w:val="20"/>
              </w:rPr>
            </w:pPr>
            <w:r w:rsidRPr="006C69F8">
              <w:rPr>
                <w:b/>
                <w:sz w:val="20"/>
              </w:rPr>
              <w:t>Принципы</w:t>
            </w:r>
          </w:p>
        </w:tc>
        <w:tc>
          <w:tcPr>
            <w:tcW w:w="8222" w:type="dxa"/>
            <w:gridSpan w:val="2"/>
          </w:tcPr>
          <w:p w:rsidR="00434443" w:rsidRPr="006C69F8" w:rsidRDefault="00434443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sz w:val="20"/>
              </w:rPr>
            </w:pPr>
            <w:r w:rsidRPr="006C69F8">
              <w:rPr>
                <w:b/>
                <w:sz w:val="20"/>
              </w:rPr>
              <w:t>Социального</w:t>
            </w:r>
            <w:r w:rsidRPr="006C69F8">
              <w:rPr>
                <w:b/>
                <w:spacing w:val="-10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партнерства</w:t>
            </w:r>
            <w:r w:rsidRPr="006C69F8">
              <w:rPr>
                <w:b/>
                <w:spacing w:val="-10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и</w:t>
            </w:r>
            <w:r w:rsidRPr="006C69F8">
              <w:rPr>
                <w:b/>
                <w:spacing w:val="-10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сотрудничества</w:t>
            </w:r>
            <w:r w:rsidRPr="006C69F8">
              <w:rPr>
                <w:b/>
                <w:spacing w:val="-13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демократизации,</w:t>
            </w:r>
            <w:r w:rsidRPr="006C69F8">
              <w:rPr>
                <w:b/>
                <w:spacing w:val="-10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преемственности,</w:t>
            </w:r>
            <w:r w:rsidRPr="006C69F8">
              <w:rPr>
                <w:b/>
                <w:spacing w:val="-10"/>
                <w:sz w:val="20"/>
              </w:rPr>
              <w:t xml:space="preserve"> </w:t>
            </w:r>
            <w:r w:rsidRPr="006C69F8">
              <w:rPr>
                <w:b/>
                <w:sz w:val="20"/>
              </w:rPr>
              <w:t>системности</w:t>
            </w:r>
          </w:p>
        </w:tc>
      </w:tr>
      <w:tr w:rsidR="00434443" w:rsidRPr="006C69F8" w:rsidTr="002A2291">
        <w:tc>
          <w:tcPr>
            <w:tcW w:w="1702" w:type="dxa"/>
            <w:gridSpan w:val="2"/>
            <w:vMerge/>
          </w:tcPr>
          <w:p w:rsidR="00434443" w:rsidRPr="006C69F8" w:rsidRDefault="00434443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434443" w:rsidRPr="006C69F8" w:rsidRDefault="00434443" w:rsidP="00657940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sz w:val="20"/>
              </w:rPr>
            </w:pPr>
            <w:r w:rsidRPr="006C69F8">
              <w:rPr>
                <w:spacing w:val="-1"/>
                <w:sz w:val="20"/>
              </w:rPr>
              <w:t xml:space="preserve">Командного </w:t>
            </w:r>
            <w:r w:rsidRPr="006C69F8">
              <w:rPr>
                <w:sz w:val="20"/>
              </w:rPr>
              <w:t>взаимодействия субъектов,</w:t>
            </w:r>
            <w:r w:rsidRPr="006C69F8">
              <w:rPr>
                <w:spacing w:val="-7"/>
                <w:sz w:val="20"/>
              </w:rPr>
              <w:t xml:space="preserve"> </w:t>
            </w:r>
            <w:r w:rsidRPr="006C69F8">
              <w:rPr>
                <w:sz w:val="20"/>
              </w:rPr>
              <w:t>индивидуализации,</w:t>
            </w:r>
            <w:r w:rsidRPr="006C69F8">
              <w:rPr>
                <w:spacing w:val="-7"/>
                <w:sz w:val="20"/>
              </w:rPr>
              <w:t xml:space="preserve"> </w:t>
            </w:r>
            <w:r w:rsidRPr="006C69F8">
              <w:rPr>
                <w:sz w:val="20"/>
              </w:rPr>
              <w:t>интеграции, использования ресурсов социума</w:t>
            </w:r>
          </w:p>
        </w:tc>
        <w:tc>
          <w:tcPr>
            <w:tcW w:w="3969" w:type="dxa"/>
          </w:tcPr>
          <w:p w:rsidR="00434443" w:rsidRPr="006C69F8" w:rsidRDefault="00434443" w:rsidP="00657940">
            <w:pPr>
              <w:pStyle w:val="TableParagraph"/>
              <w:ind w:left="107" w:right="99"/>
              <w:jc w:val="center"/>
              <w:rPr>
                <w:sz w:val="20"/>
              </w:rPr>
            </w:pPr>
            <w:r w:rsidRPr="006C69F8">
              <w:rPr>
                <w:sz w:val="20"/>
              </w:rPr>
              <w:t>Ценностного</w:t>
            </w:r>
            <w:r w:rsidRPr="006C69F8">
              <w:rPr>
                <w:spacing w:val="-12"/>
                <w:sz w:val="20"/>
              </w:rPr>
              <w:t xml:space="preserve"> </w:t>
            </w:r>
            <w:r w:rsidRPr="006C69F8">
              <w:rPr>
                <w:sz w:val="20"/>
              </w:rPr>
              <w:t>и</w:t>
            </w:r>
            <w:r w:rsidRPr="006C69F8">
              <w:rPr>
                <w:spacing w:val="-11"/>
                <w:sz w:val="20"/>
              </w:rPr>
              <w:t xml:space="preserve"> </w:t>
            </w:r>
            <w:r w:rsidRPr="006C69F8">
              <w:rPr>
                <w:sz w:val="20"/>
              </w:rPr>
              <w:t>толерантного</w:t>
            </w:r>
            <w:r w:rsidRPr="006C69F8">
              <w:rPr>
                <w:spacing w:val="-52"/>
                <w:sz w:val="20"/>
              </w:rPr>
              <w:t xml:space="preserve"> </w:t>
            </w:r>
            <w:r w:rsidRPr="006C69F8">
              <w:rPr>
                <w:sz w:val="20"/>
              </w:rPr>
              <w:t>отношения к детям, субъектности, развития позитивных межличностных отношений, приоритет</w:t>
            </w:r>
            <w:r w:rsidRPr="006C69F8">
              <w:rPr>
                <w:spacing w:val="-2"/>
                <w:sz w:val="20"/>
              </w:rPr>
              <w:t xml:space="preserve"> </w:t>
            </w:r>
            <w:r w:rsidRPr="006C69F8">
              <w:rPr>
                <w:sz w:val="20"/>
              </w:rPr>
              <w:t>социализации,</w:t>
            </w:r>
            <w:r w:rsidRPr="006C69F8">
              <w:rPr>
                <w:spacing w:val="-13"/>
                <w:sz w:val="20"/>
              </w:rPr>
              <w:t xml:space="preserve"> </w:t>
            </w:r>
            <w:r w:rsidRPr="006C69F8">
              <w:rPr>
                <w:sz w:val="20"/>
              </w:rPr>
              <w:t>сотрудничества</w:t>
            </w:r>
            <w:r w:rsidRPr="006C69F8">
              <w:rPr>
                <w:spacing w:val="-13"/>
                <w:sz w:val="20"/>
              </w:rPr>
              <w:t xml:space="preserve"> </w:t>
            </w:r>
            <w:r w:rsidRPr="006C69F8">
              <w:rPr>
                <w:sz w:val="20"/>
              </w:rPr>
              <w:t>с</w:t>
            </w:r>
            <w:r w:rsidRPr="006C69F8">
              <w:rPr>
                <w:spacing w:val="-52"/>
                <w:sz w:val="20"/>
              </w:rPr>
              <w:t xml:space="preserve"> </w:t>
            </w:r>
            <w:r w:rsidRPr="006C69F8">
              <w:rPr>
                <w:sz w:val="20"/>
              </w:rPr>
              <w:t>семьей</w:t>
            </w:r>
          </w:p>
        </w:tc>
      </w:tr>
      <w:tr w:rsidR="00AF3C8C" w:rsidRPr="006C69F8" w:rsidTr="002A2291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8C" w:rsidRPr="006C69F8" w:rsidRDefault="002A2291" w:rsidP="00AD5E8A">
            <w:pPr>
              <w:pStyle w:val="a4"/>
              <w:ind w:left="-142" w:right="141" w:firstLine="0"/>
              <w:jc w:val="center"/>
              <w:rPr>
                <w:b/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Функционально-содержательный</w:t>
            </w:r>
          </w:p>
        </w:tc>
      </w:tr>
      <w:tr w:rsidR="00AF3C8C" w:rsidRPr="006C69F8" w:rsidTr="002A2291">
        <w:tc>
          <w:tcPr>
            <w:tcW w:w="1702" w:type="dxa"/>
            <w:gridSpan w:val="2"/>
            <w:vMerge w:val="restart"/>
          </w:tcPr>
          <w:p w:rsidR="00AF3C8C" w:rsidRPr="006C69F8" w:rsidRDefault="00AF3C8C" w:rsidP="00AF3C8C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Функции</w:t>
            </w:r>
          </w:p>
        </w:tc>
        <w:tc>
          <w:tcPr>
            <w:tcW w:w="8222" w:type="dxa"/>
            <w:gridSpan w:val="2"/>
          </w:tcPr>
          <w:p w:rsidR="00AF3C8C" w:rsidRPr="006C69F8" w:rsidRDefault="00AF3C8C" w:rsidP="00AF3C8C">
            <w:pPr>
              <w:pStyle w:val="TableParagraph"/>
              <w:jc w:val="center"/>
              <w:rPr>
                <w:b/>
                <w:color w:val="auto"/>
                <w:sz w:val="20"/>
              </w:rPr>
            </w:pPr>
            <w:r w:rsidRPr="006C69F8">
              <w:rPr>
                <w:b/>
                <w:color w:val="auto"/>
                <w:spacing w:val="-1"/>
                <w:sz w:val="20"/>
              </w:rPr>
              <w:t>Целеполагания,</w:t>
            </w:r>
            <w:r w:rsidRPr="006C69F8">
              <w:rPr>
                <w:b/>
                <w:color w:val="auto"/>
                <w:spacing w:val="-13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стимулирующая,</w:t>
            </w:r>
            <w:r w:rsidRPr="006C69F8">
              <w:rPr>
                <w:b/>
                <w:color w:val="auto"/>
                <w:spacing w:val="-13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координирующая,</w:t>
            </w:r>
          </w:p>
          <w:p w:rsidR="00AF3C8C" w:rsidRPr="006C69F8" w:rsidRDefault="00AF3C8C" w:rsidP="00AF3C8C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контролирующая,</w:t>
            </w:r>
            <w:r w:rsidRPr="006C69F8">
              <w:rPr>
                <w:b/>
                <w:color w:val="auto"/>
                <w:spacing w:val="-12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аналитическая</w:t>
            </w:r>
          </w:p>
        </w:tc>
      </w:tr>
      <w:tr w:rsidR="00AF3C8C" w:rsidRPr="006C69F8" w:rsidTr="002A2291">
        <w:tc>
          <w:tcPr>
            <w:tcW w:w="1702" w:type="dxa"/>
            <w:gridSpan w:val="2"/>
            <w:vMerge/>
          </w:tcPr>
          <w:p w:rsidR="00AF3C8C" w:rsidRPr="006C69F8" w:rsidRDefault="00AF3C8C" w:rsidP="00AD5E8A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4253" w:type="dxa"/>
          </w:tcPr>
          <w:p w:rsidR="00AF3C8C" w:rsidRPr="006C69F8" w:rsidRDefault="00AF3C8C" w:rsidP="00AD5E8A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pacing w:val="-1"/>
                <w:sz w:val="20"/>
              </w:rPr>
              <w:t xml:space="preserve">Организационная, </w:t>
            </w:r>
            <w:r w:rsidRPr="006C69F8">
              <w:rPr>
                <w:color w:val="auto"/>
                <w:sz w:val="20"/>
              </w:rPr>
              <w:t>информационная,</w:t>
            </w:r>
            <w:r w:rsidRPr="006C69F8">
              <w:rPr>
                <w:color w:val="auto"/>
                <w:spacing w:val="-57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планово-прогностическая</w:t>
            </w:r>
          </w:p>
        </w:tc>
        <w:tc>
          <w:tcPr>
            <w:tcW w:w="3969" w:type="dxa"/>
          </w:tcPr>
          <w:p w:rsidR="008917BF" w:rsidRPr="006C69F8" w:rsidRDefault="008917BF" w:rsidP="008917BF">
            <w:pPr>
              <w:pStyle w:val="TableParagraph"/>
              <w:ind w:left="188" w:right="177" w:firstLine="36"/>
              <w:jc w:val="center"/>
              <w:rPr>
                <w:color w:val="auto"/>
                <w:spacing w:val="-1"/>
                <w:sz w:val="20"/>
              </w:rPr>
            </w:pPr>
            <w:r w:rsidRPr="006C69F8">
              <w:rPr>
                <w:color w:val="auto"/>
                <w:sz w:val="20"/>
              </w:rPr>
              <w:t>Регулятивно-</w:t>
            </w:r>
            <w:r w:rsidRPr="006C69F8">
              <w:rPr>
                <w:color w:val="auto"/>
                <w:spacing w:val="-58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коррекцион</w:t>
            </w:r>
            <w:r w:rsidRPr="006C69F8">
              <w:rPr>
                <w:color w:val="auto"/>
                <w:spacing w:val="-1"/>
                <w:sz w:val="20"/>
              </w:rPr>
              <w:t>ная,</w:t>
            </w:r>
          </w:p>
          <w:p w:rsidR="00AF3C8C" w:rsidRPr="006C69F8" w:rsidRDefault="008917BF" w:rsidP="002A2291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pacing w:val="-1"/>
                <w:sz w:val="20"/>
              </w:rPr>
              <w:t>поддерж</w:t>
            </w:r>
            <w:r w:rsidRPr="006C69F8">
              <w:rPr>
                <w:color w:val="auto"/>
                <w:sz w:val="20"/>
              </w:rPr>
              <w:t>ки</w:t>
            </w:r>
            <w:r w:rsidRPr="006C69F8">
              <w:rPr>
                <w:color w:val="auto"/>
                <w:spacing w:val="-3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ребенка</w:t>
            </w:r>
          </w:p>
        </w:tc>
      </w:tr>
      <w:tr w:rsidR="00AF3C8C" w:rsidRPr="006C69F8" w:rsidTr="002A2291">
        <w:tc>
          <w:tcPr>
            <w:tcW w:w="1702" w:type="dxa"/>
            <w:gridSpan w:val="2"/>
            <w:vMerge w:val="restart"/>
          </w:tcPr>
          <w:p w:rsidR="00AF3C8C" w:rsidRPr="006C69F8" w:rsidRDefault="002A2291" w:rsidP="00AD5E8A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Направления деятельности</w:t>
            </w:r>
          </w:p>
        </w:tc>
        <w:tc>
          <w:tcPr>
            <w:tcW w:w="8222" w:type="dxa"/>
            <w:gridSpan w:val="2"/>
          </w:tcPr>
          <w:p w:rsidR="002A2291" w:rsidRPr="006C69F8" w:rsidRDefault="002A2291" w:rsidP="002A2291">
            <w:pPr>
              <w:pStyle w:val="TableParagraph"/>
              <w:jc w:val="center"/>
              <w:rPr>
                <w:b/>
                <w:color w:val="auto"/>
                <w:spacing w:val="-12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Диагностическое,</w:t>
            </w:r>
            <w:r w:rsidRPr="006C69F8">
              <w:rPr>
                <w:b/>
                <w:color w:val="auto"/>
                <w:spacing w:val="-12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координация</w:t>
            </w:r>
            <w:r w:rsidRPr="006C69F8">
              <w:rPr>
                <w:b/>
                <w:color w:val="auto"/>
                <w:spacing w:val="-13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взаимодействия;</w:t>
            </w:r>
            <w:r w:rsidRPr="006C69F8">
              <w:rPr>
                <w:b/>
                <w:color w:val="auto"/>
                <w:spacing w:val="-12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научно-методическое</w:t>
            </w:r>
          </w:p>
          <w:p w:rsidR="00AF3C8C" w:rsidRPr="006C69F8" w:rsidRDefault="002A2291" w:rsidP="002A2291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b/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обеспечение</w:t>
            </w:r>
            <w:r w:rsidRPr="006C69F8">
              <w:rPr>
                <w:b/>
                <w:color w:val="auto"/>
                <w:spacing w:val="-9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профессионального</w:t>
            </w:r>
            <w:r w:rsidRPr="006C69F8">
              <w:rPr>
                <w:b/>
                <w:color w:val="auto"/>
                <w:spacing w:val="-8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развития</w:t>
            </w:r>
            <w:r w:rsidRPr="006C69F8">
              <w:rPr>
                <w:b/>
                <w:color w:val="auto"/>
                <w:spacing w:val="-11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педагогов (курсы повышения квалификации, семинары, конференции, открытые сессии, нетворкинги</w:t>
            </w:r>
            <w:r w:rsidR="00AC44F8" w:rsidRPr="006C69F8">
              <w:rPr>
                <w:b/>
                <w:color w:val="auto"/>
                <w:sz w:val="20"/>
              </w:rPr>
              <w:t>, стажировка, переподготовка</w:t>
            </w:r>
            <w:r w:rsidRPr="006C69F8">
              <w:rPr>
                <w:b/>
                <w:color w:val="auto"/>
                <w:sz w:val="20"/>
              </w:rPr>
              <w:t>)</w:t>
            </w:r>
          </w:p>
        </w:tc>
      </w:tr>
      <w:tr w:rsidR="00AF3C8C" w:rsidRPr="006C69F8" w:rsidTr="002A2291">
        <w:tc>
          <w:tcPr>
            <w:tcW w:w="1702" w:type="dxa"/>
            <w:gridSpan w:val="2"/>
            <w:vMerge/>
          </w:tcPr>
          <w:p w:rsidR="00AF3C8C" w:rsidRPr="006C69F8" w:rsidRDefault="00AF3C8C" w:rsidP="00AD5E8A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4253" w:type="dxa"/>
          </w:tcPr>
          <w:p w:rsidR="00AF3C8C" w:rsidRPr="006C69F8" w:rsidRDefault="002A2291" w:rsidP="002A2291">
            <w:pPr>
              <w:pStyle w:val="TableParagraph"/>
              <w:ind w:left="135" w:right="131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pacing w:val="-1"/>
                <w:sz w:val="20"/>
              </w:rPr>
              <w:t xml:space="preserve">Взаимодействие </w:t>
            </w:r>
            <w:proofErr w:type="spellStart"/>
            <w:r w:rsidRPr="006C69F8">
              <w:rPr>
                <w:color w:val="auto"/>
                <w:sz w:val="20"/>
              </w:rPr>
              <w:t>педа</w:t>
            </w:r>
            <w:proofErr w:type="spellEnd"/>
            <w:r w:rsidRPr="006C69F8">
              <w:rPr>
                <w:color w:val="auto"/>
                <w:spacing w:val="-57"/>
                <w:sz w:val="20"/>
              </w:rPr>
              <w:t xml:space="preserve"> </w:t>
            </w:r>
            <w:proofErr w:type="spellStart"/>
            <w:r w:rsidRPr="006C69F8">
              <w:rPr>
                <w:color w:val="auto"/>
                <w:sz w:val="20"/>
              </w:rPr>
              <w:t>гогов</w:t>
            </w:r>
            <w:proofErr w:type="spellEnd"/>
            <w:r w:rsidRPr="006C69F8">
              <w:rPr>
                <w:color w:val="auto"/>
                <w:sz w:val="20"/>
              </w:rPr>
              <w:t xml:space="preserve"> и </w:t>
            </w:r>
            <w:proofErr w:type="gramStart"/>
            <w:r w:rsidRPr="006C69F8">
              <w:rPr>
                <w:color w:val="auto"/>
                <w:sz w:val="20"/>
              </w:rPr>
              <w:t xml:space="preserve">специалистов, </w:t>
            </w:r>
            <w:r w:rsidRPr="006C69F8">
              <w:rPr>
                <w:color w:val="auto"/>
                <w:spacing w:val="-57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психолого</w:t>
            </w:r>
            <w:proofErr w:type="gramEnd"/>
            <w:r w:rsidRPr="006C69F8">
              <w:rPr>
                <w:color w:val="auto"/>
                <w:sz w:val="20"/>
              </w:rPr>
              <w:t>-</w:t>
            </w:r>
            <w:r w:rsidRPr="006C69F8">
              <w:rPr>
                <w:color w:val="auto"/>
                <w:spacing w:val="-1"/>
                <w:sz w:val="20"/>
              </w:rPr>
              <w:t xml:space="preserve">педагогическое </w:t>
            </w:r>
            <w:r w:rsidRPr="006C69F8">
              <w:rPr>
                <w:color w:val="auto"/>
                <w:sz w:val="20"/>
              </w:rPr>
              <w:t>сопровождение</w:t>
            </w:r>
          </w:p>
        </w:tc>
        <w:tc>
          <w:tcPr>
            <w:tcW w:w="3969" w:type="dxa"/>
          </w:tcPr>
          <w:p w:rsidR="00AF3C8C" w:rsidRPr="006C69F8" w:rsidRDefault="002A2291" w:rsidP="00AC44F8">
            <w:pPr>
              <w:pStyle w:val="TableParagraph"/>
              <w:ind w:left="166" w:right="160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z w:val="20"/>
              </w:rPr>
              <w:t>Социализация</w:t>
            </w:r>
            <w:r w:rsidRPr="006C69F8">
              <w:rPr>
                <w:color w:val="auto"/>
                <w:spacing w:val="-57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и адаптация,</w:t>
            </w:r>
            <w:r w:rsidRPr="006C69F8">
              <w:rPr>
                <w:color w:val="auto"/>
                <w:spacing w:val="1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взаимодействие</w:t>
            </w:r>
            <w:r w:rsidRPr="006C69F8">
              <w:rPr>
                <w:color w:val="auto"/>
                <w:spacing w:val="-12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с</w:t>
            </w:r>
            <w:r w:rsidRPr="006C69F8">
              <w:rPr>
                <w:color w:val="auto"/>
                <w:spacing w:val="-11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родителями</w:t>
            </w:r>
            <w:r w:rsidR="00AC44F8" w:rsidRPr="006C69F8">
              <w:rPr>
                <w:color w:val="auto"/>
                <w:sz w:val="20"/>
              </w:rPr>
              <w:t>, готовность семьи к сотрудничеству, консультирование, ПП сопровождение семьи, маршрутизация семьи</w:t>
            </w:r>
          </w:p>
        </w:tc>
      </w:tr>
      <w:tr w:rsidR="00AF3C8C" w:rsidRPr="006C69F8" w:rsidTr="002A2291">
        <w:tc>
          <w:tcPr>
            <w:tcW w:w="1702" w:type="dxa"/>
            <w:gridSpan w:val="2"/>
            <w:vMerge w:val="restart"/>
          </w:tcPr>
          <w:p w:rsidR="00AF3C8C" w:rsidRPr="006C69F8" w:rsidRDefault="002A2291" w:rsidP="00AD5E8A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lastRenderedPageBreak/>
              <w:t>Виды деятельности</w:t>
            </w:r>
          </w:p>
        </w:tc>
        <w:tc>
          <w:tcPr>
            <w:tcW w:w="8222" w:type="dxa"/>
            <w:gridSpan w:val="2"/>
          </w:tcPr>
          <w:p w:rsidR="00AF3C8C" w:rsidRPr="006C69F8" w:rsidRDefault="002A2291" w:rsidP="002A2291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b/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Нормативное</w:t>
            </w:r>
            <w:r w:rsidRPr="006C69F8">
              <w:rPr>
                <w:b/>
                <w:color w:val="auto"/>
                <w:spacing w:val="-9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правовое</w:t>
            </w:r>
            <w:r w:rsidRPr="006C69F8">
              <w:rPr>
                <w:b/>
                <w:color w:val="auto"/>
                <w:spacing w:val="-6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обеспечение,</w:t>
            </w:r>
            <w:r w:rsidRPr="006C69F8">
              <w:rPr>
                <w:b/>
                <w:color w:val="auto"/>
                <w:spacing w:val="-8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проектирование,</w:t>
            </w:r>
            <w:r w:rsidRPr="006C69F8">
              <w:rPr>
                <w:b/>
                <w:color w:val="auto"/>
                <w:spacing w:val="-7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планирование,</w:t>
            </w:r>
            <w:r w:rsidRPr="006C69F8">
              <w:rPr>
                <w:b/>
                <w:color w:val="auto"/>
                <w:spacing w:val="-11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анализ</w:t>
            </w:r>
          </w:p>
        </w:tc>
      </w:tr>
      <w:tr w:rsidR="00AF3C8C" w:rsidRPr="006C69F8" w:rsidTr="002A2291">
        <w:tc>
          <w:tcPr>
            <w:tcW w:w="1702" w:type="dxa"/>
            <w:gridSpan w:val="2"/>
            <w:vMerge/>
          </w:tcPr>
          <w:p w:rsidR="00AF3C8C" w:rsidRPr="006C69F8" w:rsidRDefault="00AF3C8C" w:rsidP="00AD5E8A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4253" w:type="dxa"/>
          </w:tcPr>
          <w:p w:rsidR="002A2291" w:rsidRPr="006C69F8" w:rsidRDefault="002A2291" w:rsidP="002A2291">
            <w:pPr>
              <w:pStyle w:val="TableParagraph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z w:val="20"/>
              </w:rPr>
              <w:t>Инновационная,</w:t>
            </w:r>
          </w:p>
          <w:p w:rsidR="00AF3C8C" w:rsidRPr="006C69F8" w:rsidRDefault="002A2291" w:rsidP="002A2291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z w:val="20"/>
              </w:rPr>
              <w:t>ис</w:t>
            </w:r>
            <w:r w:rsidRPr="006C69F8">
              <w:rPr>
                <w:color w:val="auto"/>
                <w:spacing w:val="-2"/>
                <w:sz w:val="20"/>
              </w:rPr>
              <w:t xml:space="preserve">следовательская, </w:t>
            </w:r>
            <w:r w:rsidRPr="006C69F8">
              <w:rPr>
                <w:color w:val="auto"/>
                <w:spacing w:val="-1"/>
                <w:sz w:val="20"/>
              </w:rPr>
              <w:t>консультационная</w:t>
            </w:r>
          </w:p>
        </w:tc>
        <w:tc>
          <w:tcPr>
            <w:tcW w:w="3969" w:type="dxa"/>
          </w:tcPr>
          <w:p w:rsidR="002A2291" w:rsidRPr="006C69F8" w:rsidRDefault="002A2291" w:rsidP="002A2291">
            <w:pPr>
              <w:pStyle w:val="TableParagraph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z w:val="20"/>
              </w:rPr>
              <w:t>Учебная,</w:t>
            </w:r>
          </w:p>
          <w:p w:rsidR="00AF3C8C" w:rsidRPr="006C69F8" w:rsidRDefault="002A2291" w:rsidP="002A2291">
            <w:pPr>
              <w:pStyle w:val="TableParagraph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z w:val="20"/>
              </w:rPr>
              <w:t>воспитательная,</w:t>
            </w:r>
            <w:r w:rsidRPr="006C69F8">
              <w:rPr>
                <w:color w:val="auto"/>
                <w:spacing w:val="1"/>
                <w:sz w:val="20"/>
              </w:rPr>
              <w:t xml:space="preserve"> </w:t>
            </w:r>
            <w:proofErr w:type="spellStart"/>
            <w:r w:rsidR="003526C2" w:rsidRPr="006C69F8">
              <w:rPr>
                <w:color w:val="auto"/>
                <w:sz w:val="20"/>
              </w:rPr>
              <w:t>здоровье</w:t>
            </w:r>
            <w:r w:rsidRPr="006C69F8">
              <w:rPr>
                <w:color w:val="auto"/>
                <w:sz w:val="20"/>
              </w:rPr>
              <w:t>сбережения</w:t>
            </w:r>
            <w:proofErr w:type="spellEnd"/>
          </w:p>
        </w:tc>
      </w:tr>
      <w:tr w:rsidR="002A2291" w:rsidRPr="006C69F8" w:rsidTr="00AD5E8A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91" w:rsidRPr="006C69F8" w:rsidRDefault="003526C2" w:rsidP="00AD5E8A">
            <w:pPr>
              <w:pStyle w:val="a4"/>
              <w:ind w:left="-142" w:right="141" w:firstLine="0"/>
              <w:jc w:val="center"/>
              <w:rPr>
                <w:b/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Организационный</w:t>
            </w:r>
          </w:p>
        </w:tc>
      </w:tr>
      <w:tr w:rsidR="003526C2" w:rsidRPr="006C69F8" w:rsidTr="00AD5E8A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C2" w:rsidRPr="006C69F8" w:rsidRDefault="003526C2" w:rsidP="003526C2">
            <w:pPr>
              <w:pStyle w:val="a4"/>
              <w:ind w:left="-142" w:right="141" w:firstLine="0"/>
              <w:jc w:val="center"/>
              <w:rPr>
                <w:b/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Организационно-педагогические условия</w:t>
            </w:r>
            <w:r w:rsidR="00C40C5D" w:rsidRPr="006C69F8">
              <w:rPr>
                <w:b/>
                <w:color w:val="auto"/>
                <w:sz w:val="20"/>
              </w:rPr>
              <w:t>:</w:t>
            </w:r>
          </w:p>
          <w:p w:rsidR="00C40C5D" w:rsidRPr="006C69F8" w:rsidRDefault="00C40C5D" w:rsidP="00C40C5D">
            <w:pPr>
              <w:pStyle w:val="TableParagraph"/>
              <w:numPr>
                <w:ilvl w:val="0"/>
                <w:numId w:val="1"/>
              </w:numPr>
              <w:tabs>
                <w:tab w:val="left" w:pos="3351"/>
              </w:tabs>
              <w:ind w:left="238" w:hanging="238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pacing w:val="-1"/>
                <w:sz w:val="20"/>
              </w:rPr>
              <w:t>Мониторинг</w:t>
            </w:r>
            <w:r w:rsidRPr="006C69F8">
              <w:rPr>
                <w:color w:val="auto"/>
                <w:spacing w:val="-8"/>
                <w:sz w:val="20"/>
              </w:rPr>
              <w:t xml:space="preserve"> </w:t>
            </w:r>
            <w:r w:rsidRPr="006C69F8">
              <w:rPr>
                <w:color w:val="auto"/>
                <w:spacing w:val="-1"/>
                <w:sz w:val="20"/>
              </w:rPr>
              <w:t>результативности</w:t>
            </w:r>
          </w:p>
          <w:p w:rsidR="00C40C5D" w:rsidRPr="006C69F8" w:rsidRDefault="00C40C5D" w:rsidP="00C40C5D">
            <w:pPr>
              <w:pStyle w:val="TableParagraph"/>
              <w:numPr>
                <w:ilvl w:val="0"/>
                <w:numId w:val="1"/>
              </w:numPr>
              <w:tabs>
                <w:tab w:val="left" w:pos="3212"/>
              </w:tabs>
              <w:ind w:left="238" w:hanging="238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z w:val="20"/>
              </w:rPr>
              <w:t>Многоуровневое</w:t>
            </w:r>
            <w:r w:rsidRPr="006C69F8">
              <w:rPr>
                <w:color w:val="auto"/>
                <w:spacing w:val="-13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проектирование</w:t>
            </w:r>
          </w:p>
          <w:p w:rsidR="00C40C5D" w:rsidRPr="006C69F8" w:rsidRDefault="00C40C5D" w:rsidP="00C40C5D">
            <w:pPr>
              <w:pStyle w:val="TableParagraph"/>
              <w:numPr>
                <w:ilvl w:val="0"/>
                <w:numId w:val="1"/>
              </w:numPr>
              <w:tabs>
                <w:tab w:val="left" w:pos="1865"/>
              </w:tabs>
              <w:ind w:left="238" w:hanging="238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z w:val="20"/>
              </w:rPr>
              <w:t>Непрерывная</w:t>
            </w:r>
            <w:r w:rsidRPr="006C69F8">
              <w:rPr>
                <w:color w:val="auto"/>
                <w:spacing w:val="-7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подготовка</w:t>
            </w:r>
            <w:r w:rsidRPr="006C69F8">
              <w:rPr>
                <w:color w:val="auto"/>
                <w:spacing w:val="-8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педагогов</w:t>
            </w:r>
            <w:r w:rsidRPr="006C69F8">
              <w:rPr>
                <w:color w:val="auto"/>
                <w:spacing w:val="-7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к</w:t>
            </w:r>
            <w:r w:rsidRPr="006C69F8">
              <w:rPr>
                <w:color w:val="auto"/>
                <w:spacing w:val="-6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работе</w:t>
            </w:r>
            <w:r w:rsidRPr="006C69F8">
              <w:rPr>
                <w:color w:val="auto"/>
                <w:spacing w:val="-11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в</w:t>
            </w:r>
            <w:r w:rsidRPr="006C69F8">
              <w:rPr>
                <w:color w:val="auto"/>
                <w:spacing w:val="-6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условиях</w:t>
            </w:r>
            <w:r w:rsidRPr="006C69F8">
              <w:rPr>
                <w:color w:val="auto"/>
                <w:spacing w:val="-4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ИО</w:t>
            </w:r>
          </w:p>
          <w:p w:rsidR="00C40C5D" w:rsidRPr="006C69F8" w:rsidRDefault="00C40C5D" w:rsidP="00C40C5D">
            <w:pPr>
              <w:pStyle w:val="TableParagraph"/>
              <w:numPr>
                <w:ilvl w:val="0"/>
                <w:numId w:val="1"/>
              </w:numPr>
              <w:tabs>
                <w:tab w:val="left" w:pos="3135"/>
              </w:tabs>
              <w:ind w:left="238" w:hanging="238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pacing w:val="-1"/>
                <w:sz w:val="20"/>
              </w:rPr>
              <w:t>Научно-методическое</w:t>
            </w:r>
            <w:r w:rsidRPr="006C69F8">
              <w:rPr>
                <w:color w:val="auto"/>
                <w:spacing w:val="-10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обеспечение</w:t>
            </w:r>
          </w:p>
          <w:p w:rsidR="00C40C5D" w:rsidRPr="006C69F8" w:rsidRDefault="00C40C5D" w:rsidP="00C40C5D">
            <w:pPr>
              <w:pStyle w:val="TableParagraph"/>
              <w:numPr>
                <w:ilvl w:val="0"/>
                <w:numId w:val="1"/>
              </w:numPr>
              <w:tabs>
                <w:tab w:val="left" w:pos="3286"/>
              </w:tabs>
              <w:ind w:left="238" w:hanging="238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z w:val="20"/>
              </w:rPr>
              <w:t>Взаимодействие</w:t>
            </w:r>
            <w:r w:rsidRPr="006C69F8">
              <w:rPr>
                <w:color w:val="auto"/>
                <w:spacing w:val="-11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и</w:t>
            </w:r>
            <w:r w:rsidRPr="006C69F8">
              <w:rPr>
                <w:color w:val="auto"/>
                <w:spacing w:val="-9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координация</w:t>
            </w:r>
          </w:p>
        </w:tc>
      </w:tr>
      <w:tr w:rsidR="00C40C5D" w:rsidRPr="006C69F8" w:rsidTr="00AD5E8A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D" w:rsidRPr="006C69F8" w:rsidRDefault="00C40C5D" w:rsidP="003526C2">
            <w:pPr>
              <w:pStyle w:val="a4"/>
              <w:ind w:left="-142" w:right="141" w:firstLine="0"/>
              <w:jc w:val="center"/>
              <w:rPr>
                <w:b/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Организационно-педагогические средства</w:t>
            </w:r>
          </w:p>
        </w:tc>
      </w:tr>
      <w:tr w:rsidR="002A2291" w:rsidRPr="006C69F8" w:rsidTr="00AD5E8A">
        <w:tc>
          <w:tcPr>
            <w:tcW w:w="1702" w:type="dxa"/>
            <w:gridSpan w:val="2"/>
            <w:vMerge w:val="restart"/>
          </w:tcPr>
          <w:p w:rsidR="002A2291" w:rsidRPr="006C69F8" w:rsidRDefault="002A2291" w:rsidP="00AD5E8A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Ф</w:t>
            </w:r>
            <w:r w:rsidR="00C40C5D" w:rsidRPr="006C69F8">
              <w:rPr>
                <w:b/>
                <w:color w:val="auto"/>
                <w:sz w:val="20"/>
              </w:rPr>
              <w:t>ормы</w:t>
            </w:r>
          </w:p>
        </w:tc>
        <w:tc>
          <w:tcPr>
            <w:tcW w:w="8222" w:type="dxa"/>
            <w:gridSpan w:val="2"/>
          </w:tcPr>
          <w:p w:rsidR="002A2291" w:rsidRPr="006C69F8" w:rsidRDefault="00C40C5D" w:rsidP="00AD5E8A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Совещание,</w:t>
            </w:r>
            <w:r w:rsidRPr="006C69F8">
              <w:rPr>
                <w:b/>
                <w:color w:val="auto"/>
                <w:spacing w:val="-7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конференция,</w:t>
            </w:r>
            <w:r w:rsidRPr="006C69F8">
              <w:rPr>
                <w:b/>
                <w:color w:val="auto"/>
                <w:spacing w:val="-6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семинар,</w:t>
            </w:r>
            <w:r w:rsidRPr="006C69F8">
              <w:rPr>
                <w:b/>
                <w:color w:val="auto"/>
                <w:spacing w:val="-7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проблемная</w:t>
            </w:r>
            <w:r w:rsidRPr="006C69F8">
              <w:rPr>
                <w:b/>
                <w:color w:val="auto"/>
                <w:spacing w:val="-6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группа</w:t>
            </w:r>
          </w:p>
        </w:tc>
      </w:tr>
      <w:tr w:rsidR="002A2291" w:rsidRPr="006C69F8" w:rsidTr="00AD5E8A">
        <w:tc>
          <w:tcPr>
            <w:tcW w:w="1702" w:type="dxa"/>
            <w:gridSpan w:val="2"/>
            <w:vMerge/>
          </w:tcPr>
          <w:p w:rsidR="002A2291" w:rsidRPr="006C69F8" w:rsidRDefault="002A2291" w:rsidP="00AD5E8A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4253" w:type="dxa"/>
          </w:tcPr>
          <w:p w:rsidR="00C40C5D" w:rsidRPr="006C69F8" w:rsidRDefault="00C40C5D" w:rsidP="00C40C5D">
            <w:pPr>
              <w:pStyle w:val="TableParagraph"/>
              <w:ind w:left="109" w:right="131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z w:val="20"/>
              </w:rPr>
              <w:t>Педсовет, собрание,</w:t>
            </w:r>
            <w:r w:rsidRPr="006C69F8">
              <w:rPr>
                <w:color w:val="auto"/>
                <w:spacing w:val="-57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методическое</w:t>
            </w:r>
          </w:p>
          <w:p w:rsidR="002A2291" w:rsidRPr="006C69F8" w:rsidRDefault="00C40C5D" w:rsidP="00C40C5D">
            <w:pPr>
              <w:pStyle w:val="TableParagraph"/>
              <w:ind w:left="109" w:right="131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z w:val="20"/>
              </w:rPr>
              <w:t>объединение, демонстрация позитивных</w:t>
            </w:r>
            <w:r w:rsidRPr="006C69F8">
              <w:rPr>
                <w:color w:val="auto"/>
                <w:spacing w:val="1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инклюзивных практик,</w:t>
            </w:r>
            <w:r w:rsidRPr="006C69F8">
              <w:rPr>
                <w:color w:val="auto"/>
                <w:spacing w:val="-2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дискуссия</w:t>
            </w:r>
          </w:p>
        </w:tc>
        <w:tc>
          <w:tcPr>
            <w:tcW w:w="3969" w:type="dxa"/>
          </w:tcPr>
          <w:p w:rsidR="002A2291" w:rsidRPr="006C69F8" w:rsidRDefault="00C40C5D" w:rsidP="00C40C5D">
            <w:pPr>
              <w:pStyle w:val="TableParagraph"/>
              <w:ind w:left="174" w:right="156" w:hanging="6"/>
              <w:jc w:val="center"/>
              <w:rPr>
                <w:color w:val="auto"/>
                <w:spacing w:val="-2"/>
                <w:sz w:val="20"/>
              </w:rPr>
            </w:pPr>
            <w:r w:rsidRPr="006C69F8">
              <w:rPr>
                <w:color w:val="auto"/>
                <w:sz w:val="20"/>
              </w:rPr>
              <w:t xml:space="preserve">Заседание </w:t>
            </w:r>
            <w:proofErr w:type="spellStart"/>
            <w:proofErr w:type="gramStart"/>
            <w:r w:rsidRPr="006C69F8">
              <w:rPr>
                <w:color w:val="auto"/>
                <w:sz w:val="20"/>
              </w:rPr>
              <w:t>метод.совета</w:t>
            </w:r>
            <w:proofErr w:type="spellEnd"/>
            <w:proofErr w:type="gramEnd"/>
            <w:r w:rsidRPr="006C69F8">
              <w:rPr>
                <w:color w:val="auto"/>
                <w:spacing w:val="-2"/>
                <w:sz w:val="20"/>
              </w:rPr>
              <w:t xml:space="preserve">, </w:t>
            </w:r>
            <w:r w:rsidRPr="006C69F8">
              <w:rPr>
                <w:color w:val="auto"/>
                <w:spacing w:val="-1"/>
                <w:sz w:val="20"/>
              </w:rPr>
              <w:t>ин</w:t>
            </w:r>
            <w:r w:rsidRPr="006C69F8">
              <w:rPr>
                <w:color w:val="auto"/>
                <w:sz w:val="20"/>
              </w:rPr>
              <w:t>дивидуальная консультация, родительское собрание</w:t>
            </w:r>
            <w:r w:rsidRPr="006C69F8">
              <w:rPr>
                <w:color w:val="auto"/>
                <w:spacing w:val="-57"/>
                <w:sz w:val="20"/>
              </w:rPr>
              <w:t xml:space="preserve"> ,  ,     </w:t>
            </w:r>
            <w:r w:rsidRPr="006C69F8">
              <w:rPr>
                <w:color w:val="auto"/>
                <w:sz w:val="20"/>
              </w:rPr>
              <w:t xml:space="preserve">  дискуссия</w:t>
            </w:r>
          </w:p>
        </w:tc>
      </w:tr>
      <w:tr w:rsidR="002A2291" w:rsidRPr="006C69F8" w:rsidTr="00AD5E8A">
        <w:tc>
          <w:tcPr>
            <w:tcW w:w="1702" w:type="dxa"/>
            <w:gridSpan w:val="2"/>
            <w:vMerge w:val="restart"/>
          </w:tcPr>
          <w:p w:rsidR="002A2291" w:rsidRPr="006C69F8" w:rsidRDefault="00C40C5D" w:rsidP="00AD5E8A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Методы</w:t>
            </w:r>
          </w:p>
        </w:tc>
        <w:tc>
          <w:tcPr>
            <w:tcW w:w="8222" w:type="dxa"/>
            <w:gridSpan w:val="2"/>
          </w:tcPr>
          <w:p w:rsidR="002A2291" w:rsidRPr="006C69F8" w:rsidRDefault="00C40C5D" w:rsidP="00AD5E8A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b/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Сравнение,</w:t>
            </w:r>
            <w:r w:rsidRPr="006C69F8">
              <w:rPr>
                <w:b/>
                <w:color w:val="auto"/>
                <w:spacing w:val="-6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сопоставление,</w:t>
            </w:r>
            <w:r w:rsidRPr="006C69F8">
              <w:rPr>
                <w:b/>
                <w:color w:val="auto"/>
                <w:spacing w:val="-6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анализ,</w:t>
            </w:r>
            <w:r w:rsidRPr="006C69F8">
              <w:rPr>
                <w:b/>
                <w:color w:val="auto"/>
                <w:spacing w:val="-5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рефлексия</w:t>
            </w:r>
          </w:p>
        </w:tc>
      </w:tr>
      <w:tr w:rsidR="00C40C5D" w:rsidRPr="006C69F8" w:rsidTr="00AD5E8A">
        <w:tc>
          <w:tcPr>
            <w:tcW w:w="1702" w:type="dxa"/>
            <w:gridSpan w:val="2"/>
            <w:vMerge/>
          </w:tcPr>
          <w:p w:rsidR="00C40C5D" w:rsidRPr="006C69F8" w:rsidRDefault="00C40C5D" w:rsidP="00AD5E8A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4253" w:type="dxa"/>
          </w:tcPr>
          <w:p w:rsidR="00C40C5D" w:rsidRPr="006C69F8" w:rsidRDefault="00C40C5D" w:rsidP="00C40C5D">
            <w:pPr>
              <w:pStyle w:val="TableParagraph"/>
              <w:ind w:left="171" w:right="155"/>
              <w:jc w:val="center"/>
              <w:rPr>
                <w:color w:val="auto"/>
                <w:spacing w:val="-1"/>
                <w:sz w:val="20"/>
              </w:rPr>
            </w:pPr>
            <w:r w:rsidRPr="006C69F8">
              <w:rPr>
                <w:color w:val="auto"/>
                <w:spacing w:val="-1"/>
                <w:sz w:val="20"/>
              </w:rPr>
              <w:t xml:space="preserve">Мотивация, </w:t>
            </w:r>
            <w:r w:rsidRPr="006C69F8">
              <w:rPr>
                <w:color w:val="auto"/>
                <w:sz w:val="20"/>
              </w:rPr>
              <w:t>организационных</w:t>
            </w:r>
            <w:r w:rsidRPr="006C69F8">
              <w:rPr>
                <w:color w:val="auto"/>
                <w:spacing w:val="-4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изменений,</w:t>
            </w:r>
            <w:r w:rsidRPr="006C69F8">
              <w:rPr>
                <w:color w:val="auto"/>
                <w:spacing w:val="-10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контроль</w:t>
            </w:r>
          </w:p>
        </w:tc>
        <w:tc>
          <w:tcPr>
            <w:tcW w:w="3969" w:type="dxa"/>
          </w:tcPr>
          <w:p w:rsidR="00C40C5D" w:rsidRPr="006C69F8" w:rsidRDefault="00C40C5D" w:rsidP="00C40C5D">
            <w:pPr>
              <w:pStyle w:val="TableParagraph"/>
              <w:ind w:left="618" w:right="157" w:hanging="440"/>
              <w:jc w:val="center"/>
              <w:rPr>
                <w:color w:val="auto"/>
                <w:spacing w:val="-1"/>
                <w:sz w:val="20"/>
              </w:rPr>
            </w:pPr>
            <w:r w:rsidRPr="006C69F8">
              <w:rPr>
                <w:color w:val="auto"/>
                <w:spacing w:val="-1"/>
                <w:sz w:val="20"/>
              </w:rPr>
              <w:t>Контроль, инструк</w:t>
            </w:r>
            <w:r w:rsidRPr="006C69F8">
              <w:rPr>
                <w:color w:val="auto"/>
                <w:sz w:val="20"/>
              </w:rPr>
              <w:t>тирование</w:t>
            </w:r>
          </w:p>
        </w:tc>
      </w:tr>
      <w:tr w:rsidR="002A2291" w:rsidRPr="006C69F8" w:rsidTr="00AD5E8A">
        <w:tc>
          <w:tcPr>
            <w:tcW w:w="1702" w:type="dxa"/>
            <w:gridSpan w:val="2"/>
            <w:vMerge w:val="restart"/>
          </w:tcPr>
          <w:p w:rsidR="002A2291" w:rsidRPr="006C69F8" w:rsidRDefault="002A2291" w:rsidP="00AD5E8A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Виды деятельности</w:t>
            </w:r>
          </w:p>
        </w:tc>
        <w:tc>
          <w:tcPr>
            <w:tcW w:w="8222" w:type="dxa"/>
            <w:gridSpan w:val="2"/>
          </w:tcPr>
          <w:p w:rsidR="00C40C5D" w:rsidRPr="006C69F8" w:rsidRDefault="00C40C5D" w:rsidP="00C40C5D">
            <w:pPr>
              <w:pStyle w:val="TableParagraph"/>
              <w:jc w:val="center"/>
              <w:rPr>
                <w:b/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Проектные</w:t>
            </w:r>
            <w:r w:rsidRPr="006C69F8">
              <w:rPr>
                <w:b/>
                <w:color w:val="auto"/>
                <w:spacing w:val="-14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технологии,</w:t>
            </w:r>
            <w:r w:rsidRPr="006C69F8">
              <w:rPr>
                <w:b/>
                <w:color w:val="auto"/>
                <w:spacing w:val="-13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кооперативное</w:t>
            </w:r>
            <w:r w:rsidRPr="006C69F8">
              <w:rPr>
                <w:b/>
                <w:color w:val="auto"/>
                <w:spacing w:val="-13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обучение</w:t>
            </w:r>
          </w:p>
          <w:p w:rsidR="002A2291" w:rsidRPr="006C69F8" w:rsidRDefault="00C40C5D" w:rsidP="00C40C5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b/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(образовательное</w:t>
            </w:r>
            <w:r w:rsidRPr="006C69F8">
              <w:rPr>
                <w:b/>
                <w:color w:val="auto"/>
                <w:spacing w:val="-4"/>
                <w:sz w:val="20"/>
              </w:rPr>
              <w:t xml:space="preserve"> </w:t>
            </w:r>
            <w:r w:rsidRPr="006C69F8">
              <w:rPr>
                <w:b/>
                <w:color w:val="auto"/>
                <w:sz w:val="20"/>
              </w:rPr>
              <w:t>сотрудничество)</w:t>
            </w:r>
          </w:p>
        </w:tc>
      </w:tr>
      <w:tr w:rsidR="00C40C5D" w:rsidRPr="006C69F8" w:rsidTr="00AD5E8A">
        <w:tc>
          <w:tcPr>
            <w:tcW w:w="1702" w:type="dxa"/>
            <w:gridSpan w:val="2"/>
            <w:vMerge/>
          </w:tcPr>
          <w:p w:rsidR="00C40C5D" w:rsidRPr="006C69F8" w:rsidRDefault="00C40C5D" w:rsidP="00AD5E8A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4253" w:type="dxa"/>
          </w:tcPr>
          <w:p w:rsidR="00C40C5D" w:rsidRPr="006C69F8" w:rsidRDefault="00C40C5D" w:rsidP="00AD5E8A">
            <w:pPr>
              <w:pStyle w:val="TableParagraph"/>
              <w:ind w:left="238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z w:val="20"/>
              </w:rPr>
              <w:t>Междисциплинар</w:t>
            </w:r>
            <w:r w:rsidRPr="006C69F8">
              <w:rPr>
                <w:color w:val="auto"/>
                <w:spacing w:val="-1"/>
                <w:sz w:val="20"/>
              </w:rPr>
              <w:t>ного</w:t>
            </w:r>
          </w:p>
          <w:p w:rsidR="00C40C5D" w:rsidRPr="006C69F8" w:rsidRDefault="00C40C5D" w:rsidP="00AD5E8A">
            <w:pPr>
              <w:pStyle w:val="TableParagraph"/>
              <w:ind w:left="166" w:right="155"/>
              <w:jc w:val="center"/>
              <w:rPr>
                <w:color w:val="auto"/>
                <w:spacing w:val="-13"/>
                <w:sz w:val="20"/>
              </w:rPr>
            </w:pPr>
            <w:r w:rsidRPr="006C69F8">
              <w:rPr>
                <w:color w:val="auto"/>
                <w:sz w:val="20"/>
              </w:rPr>
              <w:t>взаимодействия,</w:t>
            </w:r>
            <w:r w:rsidRPr="006C69F8">
              <w:rPr>
                <w:color w:val="auto"/>
                <w:spacing w:val="-12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поддержки</w:t>
            </w:r>
          </w:p>
          <w:p w:rsidR="00C40C5D" w:rsidRPr="006C69F8" w:rsidRDefault="00C40C5D" w:rsidP="00C40C5D">
            <w:pPr>
              <w:pStyle w:val="TableParagraph"/>
              <w:ind w:left="166" w:right="155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z w:val="20"/>
              </w:rPr>
              <w:t>педагогических инициатив</w:t>
            </w:r>
          </w:p>
        </w:tc>
        <w:tc>
          <w:tcPr>
            <w:tcW w:w="3969" w:type="dxa"/>
          </w:tcPr>
          <w:p w:rsidR="00C40C5D" w:rsidRPr="006C69F8" w:rsidRDefault="00C40C5D" w:rsidP="00C40C5D">
            <w:pPr>
              <w:pStyle w:val="TableParagraph"/>
              <w:ind w:left="171" w:right="156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z w:val="20"/>
              </w:rPr>
              <w:t>Субъектно-ориентированные,</w:t>
            </w:r>
            <w:r w:rsidRPr="006C69F8">
              <w:rPr>
                <w:color w:val="auto"/>
                <w:spacing w:val="-1"/>
                <w:sz w:val="20"/>
              </w:rPr>
              <w:t xml:space="preserve"> дифференцирован</w:t>
            </w:r>
            <w:r w:rsidRPr="006C69F8">
              <w:rPr>
                <w:color w:val="auto"/>
                <w:sz w:val="20"/>
              </w:rPr>
              <w:t>ное обучения,</w:t>
            </w:r>
          </w:p>
          <w:p w:rsidR="00C40C5D" w:rsidRPr="006C69F8" w:rsidRDefault="00C40C5D" w:rsidP="00AD5E8A">
            <w:pPr>
              <w:pStyle w:val="TableParagraph"/>
              <w:ind w:left="107" w:right="99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z w:val="20"/>
              </w:rPr>
              <w:t>информационные</w:t>
            </w:r>
          </w:p>
        </w:tc>
      </w:tr>
      <w:tr w:rsidR="006B0CFC" w:rsidRPr="006C69F8" w:rsidTr="00AD5E8A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C" w:rsidRPr="006C69F8" w:rsidRDefault="006B0CFC" w:rsidP="00AD5E8A">
            <w:pPr>
              <w:pStyle w:val="a4"/>
              <w:ind w:left="-142" w:right="141" w:firstLine="0"/>
              <w:jc w:val="center"/>
              <w:rPr>
                <w:b/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Аналитико-результативный</w:t>
            </w:r>
          </w:p>
        </w:tc>
      </w:tr>
      <w:tr w:rsidR="006B0CFC" w:rsidRPr="006C69F8" w:rsidTr="00AD5E8A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C" w:rsidRPr="006C69F8" w:rsidRDefault="006B0CFC" w:rsidP="006B0CFC">
            <w:pPr>
              <w:pStyle w:val="TableParagraph"/>
              <w:tabs>
                <w:tab w:val="left" w:pos="3286"/>
              </w:tabs>
              <w:ind w:left="238"/>
              <w:jc w:val="center"/>
              <w:rPr>
                <w:b/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Критерии и показатели</w:t>
            </w:r>
          </w:p>
        </w:tc>
      </w:tr>
      <w:tr w:rsidR="006B0CFC" w:rsidRPr="006C69F8" w:rsidTr="006B0CFC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C" w:rsidRPr="006C69F8" w:rsidRDefault="006B0CFC" w:rsidP="002E0F91">
            <w:pPr>
              <w:pStyle w:val="TableParagraph"/>
              <w:tabs>
                <w:tab w:val="left" w:pos="3286"/>
              </w:tabs>
              <w:rPr>
                <w:b/>
                <w:color w:val="auto"/>
                <w:sz w:val="20"/>
              </w:rPr>
            </w:pPr>
            <w:r w:rsidRPr="006C69F8">
              <w:rPr>
                <w:b/>
                <w:color w:val="auto"/>
                <w:spacing w:val="-3"/>
                <w:sz w:val="20"/>
              </w:rPr>
              <w:t>Результатив</w:t>
            </w:r>
            <w:r w:rsidRPr="006C69F8">
              <w:rPr>
                <w:b/>
                <w:color w:val="auto"/>
                <w:sz w:val="20"/>
              </w:rPr>
              <w:t>ные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C" w:rsidRPr="006C69F8" w:rsidRDefault="006B0CFC" w:rsidP="002E0F91">
            <w:pPr>
              <w:pStyle w:val="TableParagraph"/>
              <w:ind w:right="97"/>
              <w:jc w:val="center"/>
              <w:rPr>
                <w:color w:val="auto"/>
                <w:sz w:val="20"/>
              </w:rPr>
            </w:pPr>
            <w:r w:rsidRPr="006C69F8">
              <w:rPr>
                <w:color w:val="auto"/>
                <w:sz w:val="20"/>
              </w:rPr>
              <w:t>Достижение обучающимися с ОВЗ планируемых результатов освоения</w:t>
            </w:r>
            <w:r w:rsidRPr="006C69F8">
              <w:rPr>
                <w:color w:val="auto"/>
                <w:spacing w:val="1"/>
                <w:sz w:val="20"/>
              </w:rPr>
              <w:t xml:space="preserve"> </w:t>
            </w:r>
            <w:r w:rsidR="002E0F91" w:rsidRPr="006C69F8">
              <w:rPr>
                <w:color w:val="auto"/>
                <w:sz w:val="20"/>
              </w:rPr>
              <w:t>АО</w:t>
            </w:r>
            <w:r w:rsidRPr="006C69F8">
              <w:rPr>
                <w:color w:val="auto"/>
                <w:sz w:val="20"/>
              </w:rPr>
              <w:t>П</w:t>
            </w:r>
            <w:r w:rsidR="002E0F91" w:rsidRPr="006C69F8">
              <w:rPr>
                <w:color w:val="auto"/>
                <w:sz w:val="20"/>
              </w:rPr>
              <w:t xml:space="preserve"> ДО</w:t>
            </w:r>
            <w:r w:rsidRPr="006C69F8">
              <w:rPr>
                <w:color w:val="auto"/>
                <w:sz w:val="20"/>
              </w:rPr>
              <w:t xml:space="preserve">, степень </w:t>
            </w:r>
            <w:proofErr w:type="spellStart"/>
            <w:r w:rsidRPr="006C69F8">
              <w:rPr>
                <w:color w:val="auto"/>
                <w:sz w:val="20"/>
              </w:rPr>
              <w:t>социализированности</w:t>
            </w:r>
            <w:proofErr w:type="spellEnd"/>
            <w:r w:rsidRPr="006C69F8">
              <w:rPr>
                <w:color w:val="auto"/>
                <w:sz w:val="20"/>
              </w:rPr>
              <w:t xml:space="preserve"> обучающихся с ОВЗ, развитие</w:t>
            </w:r>
            <w:r w:rsidRPr="006C69F8">
              <w:rPr>
                <w:color w:val="auto"/>
                <w:spacing w:val="-6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профессиональной</w:t>
            </w:r>
            <w:r w:rsidRPr="006C69F8">
              <w:rPr>
                <w:color w:val="auto"/>
                <w:spacing w:val="-6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подготовленности</w:t>
            </w:r>
            <w:r w:rsidRPr="006C69F8">
              <w:rPr>
                <w:color w:val="auto"/>
                <w:spacing w:val="-4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педагогов</w:t>
            </w:r>
            <w:r w:rsidRPr="006C69F8">
              <w:rPr>
                <w:color w:val="auto"/>
                <w:spacing w:val="-7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к</w:t>
            </w:r>
            <w:r w:rsidRPr="006C69F8">
              <w:rPr>
                <w:color w:val="auto"/>
                <w:spacing w:val="-4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работе</w:t>
            </w:r>
            <w:r w:rsidRPr="006C69F8">
              <w:rPr>
                <w:color w:val="auto"/>
                <w:spacing w:val="-6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в</w:t>
            </w:r>
            <w:r w:rsidRPr="006C69F8">
              <w:rPr>
                <w:color w:val="auto"/>
                <w:spacing w:val="-3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условиях</w:t>
            </w:r>
            <w:r w:rsidR="002E0F91" w:rsidRPr="006C69F8">
              <w:rPr>
                <w:color w:val="auto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инклюзивного</w:t>
            </w:r>
            <w:r w:rsidRPr="006C69F8">
              <w:rPr>
                <w:color w:val="auto"/>
                <w:spacing w:val="1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образования,</w:t>
            </w:r>
            <w:r w:rsidRPr="006C69F8">
              <w:rPr>
                <w:color w:val="auto"/>
                <w:spacing w:val="1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удовлетворенность</w:t>
            </w:r>
            <w:r w:rsidRPr="006C69F8">
              <w:rPr>
                <w:color w:val="auto"/>
                <w:spacing w:val="1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родителей</w:t>
            </w:r>
            <w:r w:rsidRPr="006C69F8">
              <w:rPr>
                <w:color w:val="auto"/>
                <w:spacing w:val="1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(законных</w:t>
            </w:r>
            <w:r w:rsidRPr="006C69F8">
              <w:rPr>
                <w:color w:val="auto"/>
                <w:spacing w:val="-57"/>
                <w:sz w:val="20"/>
              </w:rPr>
              <w:t xml:space="preserve"> </w:t>
            </w:r>
            <w:r w:rsidR="002E0F91" w:rsidRPr="006C69F8">
              <w:rPr>
                <w:color w:val="auto"/>
                <w:spacing w:val="-57"/>
                <w:sz w:val="20"/>
              </w:rPr>
              <w:t xml:space="preserve">  </w:t>
            </w:r>
            <w:r w:rsidR="002E0F91" w:rsidRPr="006C69F8">
              <w:rPr>
                <w:color w:val="auto"/>
                <w:sz w:val="20"/>
              </w:rPr>
              <w:t xml:space="preserve"> п</w:t>
            </w:r>
            <w:r w:rsidRPr="006C69F8">
              <w:rPr>
                <w:color w:val="auto"/>
                <w:sz w:val="20"/>
              </w:rPr>
              <w:t>редставителей)</w:t>
            </w:r>
          </w:p>
        </w:tc>
      </w:tr>
      <w:tr w:rsidR="006B0CFC" w:rsidRPr="006C69F8" w:rsidTr="006B0CFC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C" w:rsidRPr="006C69F8" w:rsidRDefault="002E0F91" w:rsidP="002E0F91">
            <w:pPr>
              <w:pStyle w:val="TableParagraph"/>
              <w:tabs>
                <w:tab w:val="left" w:pos="3286"/>
              </w:tabs>
              <w:ind w:left="-108"/>
              <w:rPr>
                <w:b/>
                <w:color w:val="auto"/>
                <w:sz w:val="20"/>
              </w:rPr>
            </w:pPr>
            <w:r w:rsidRPr="006C69F8">
              <w:rPr>
                <w:b/>
                <w:color w:val="auto"/>
                <w:sz w:val="20"/>
              </w:rPr>
              <w:t>Организационно-процессуальные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C" w:rsidRPr="006C69F8" w:rsidRDefault="002E0F91" w:rsidP="006B0CFC">
            <w:pPr>
              <w:pStyle w:val="TableParagraph"/>
              <w:tabs>
                <w:tab w:val="left" w:pos="3286"/>
              </w:tabs>
              <w:ind w:left="238"/>
              <w:jc w:val="center"/>
              <w:rPr>
                <w:b/>
                <w:color w:val="auto"/>
                <w:sz w:val="20"/>
              </w:rPr>
            </w:pPr>
            <w:r w:rsidRPr="006C69F8">
              <w:rPr>
                <w:color w:val="auto"/>
                <w:sz w:val="20"/>
              </w:rPr>
              <w:t>Реализация идей и принципов управления развитием инклюзивного образования,</w:t>
            </w:r>
            <w:r w:rsidRPr="006C69F8">
              <w:rPr>
                <w:color w:val="auto"/>
                <w:spacing w:val="-6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нормативная,</w:t>
            </w:r>
            <w:r w:rsidRPr="006C69F8">
              <w:rPr>
                <w:color w:val="auto"/>
                <w:spacing w:val="-6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программная,</w:t>
            </w:r>
            <w:r w:rsidRPr="006C69F8">
              <w:rPr>
                <w:color w:val="auto"/>
                <w:spacing w:val="-5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кадровая</w:t>
            </w:r>
            <w:r w:rsidRPr="006C69F8">
              <w:rPr>
                <w:color w:val="auto"/>
                <w:spacing w:val="-6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и</w:t>
            </w:r>
            <w:r w:rsidRPr="006C69F8">
              <w:rPr>
                <w:color w:val="auto"/>
                <w:spacing w:val="-5"/>
                <w:sz w:val="20"/>
              </w:rPr>
              <w:t xml:space="preserve"> </w:t>
            </w:r>
            <w:r w:rsidRPr="006C69F8">
              <w:rPr>
                <w:color w:val="auto"/>
                <w:sz w:val="20"/>
              </w:rPr>
              <w:t>научно-методическая обеспеченность</w:t>
            </w:r>
          </w:p>
        </w:tc>
      </w:tr>
    </w:tbl>
    <w:p w:rsidR="00434443" w:rsidRPr="006C69F8" w:rsidRDefault="00434443" w:rsidP="0043444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69F8" w:rsidRPr="006C69F8" w:rsidRDefault="006C69F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69F8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  <w:bookmarkStart w:id="0" w:name="_GoBack"/>
      <w:bookmarkEnd w:id="0"/>
    </w:p>
    <w:p w:rsidR="006C69F8" w:rsidRPr="006C69F8" w:rsidRDefault="006C69F8" w:rsidP="006C69F8">
      <w:pPr>
        <w:pStyle w:val="31"/>
        <w:numPr>
          <w:ilvl w:val="1"/>
          <w:numId w:val="3"/>
        </w:numPr>
        <w:tabs>
          <w:tab w:val="clear" w:pos="360"/>
          <w:tab w:val="left" w:pos="0"/>
        </w:tabs>
        <w:spacing w:before="0"/>
        <w:ind w:left="0" w:firstLine="851"/>
        <w:rPr>
          <w:i w:val="0"/>
        </w:rPr>
      </w:pPr>
      <w:r w:rsidRPr="006C69F8">
        <w:rPr>
          <w:i w:val="0"/>
          <w:spacing w:val="-1"/>
        </w:rPr>
        <w:lastRenderedPageBreak/>
        <w:t xml:space="preserve">                               Модель</w:t>
      </w:r>
      <w:r w:rsidRPr="006C69F8">
        <w:rPr>
          <w:i w:val="0"/>
          <w:spacing w:val="-13"/>
        </w:rPr>
        <w:t xml:space="preserve"> </w:t>
      </w:r>
      <w:r w:rsidRPr="006C69F8">
        <w:rPr>
          <w:i w:val="0"/>
        </w:rPr>
        <w:t>управления</w:t>
      </w:r>
    </w:p>
    <w:p w:rsidR="006C69F8" w:rsidRPr="006C69F8" w:rsidRDefault="006C69F8" w:rsidP="006C69F8">
      <w:pPr>
        <w:tabs>
          <w:tab w:val="left" w:pos="0"/>
        </w:tabs>
        <w:ind w:firstLine="851"/>
        <w:rPr>
          <w:rFonts w:ascii="Times New Roman" w:hAnsi="Times New Roman" w:cs="Times New Roman"/>
          <w:b/>
          <w:sz w:val="28"/>
        </w:rPr>
      </w:pPr>
      <w:r w:rsidRPr="006C69F8">
        <w:rPr>
          <w:rFonts w:ascii="Times New Roman" w:hAnsi="Times New Roman" w:cs="Times New Roman"/>
          <w:b/>
          <w:sz w:val="28"/>
        </w:rPr>
        <w:t xml:space="preserve">                развитием</w:t>
      </w:r>
      <w:r w:rsidRPr="006C69F8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6C69F8">
        <w:rPr>
          <w:rFonts w:ascii="Times New Roman" w:hAnsi="Times New Roman" w:cs="Times New Roman"/>
          <w:b/>
          <w:sz w:val="28"/>
        </w:rPr>
        <w:t>системы</w:t>
      </w:r>
      <w:r w:rsidRPr="006C69F8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6C69F8">
        <w:rPr>
          <w:rFonts w:ascii="Times New Roman" w:hAnsi="Times New Roman" w:cs="Times New Roman"/>
          <w:b/>
          <w:sz w:val="28"/>
        </w:rPr>
        <w:t>инклюзивного</w:t>
      </w:r>
      <w:r w:rsidRPr="006C69F8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6C69F8">
        <w:rPr>
          <w:rFonts w:ascii="Times New Roman" w:hAnsi="Times New Roman" w:cs="Times New Roman"/>
          <w:b/>
          <w:sz w:val="28"/>
        </w:rPr>
        <w:t>образования</w:t>
      </w:r>
    </w:p>
    <w:p w:rsidR="006C69F8" w:rsidRPr="006C69F8" w:rsidRDefault="006C69F8" w:rsidP="006C69F8">
      <w:pPr>
        <w:tabs>
          <w:tab w:val="left" w:pos="0"/>
        </w:tabs>
        <w:ind w:firstLine="851"/>
        <w:rPr>
          <w:rFonts w:ascii="Times New Roman" w:hAnsi="Times New Roman" w:cs="Times New Roman"/>
          <w:b/>
          <w:sz w:val="28"/>
        </w:rPr>
      </w:pPr>
      <w:r w:rsidRPr="006C69F8">
        <w:rPr>
          <w:rFonts w:ascii="Times New Roman" w:hAnsi="Times New Roman" w:cs="Times New Roman"/>
          <w:b/>
          <w:sz w:val="28"/>
        </w:rPr>
        <w:t xml:space="preserve">                     в МБДОУ ДС «Светлячок» </w:t>
      </w:r>
      <w:proofErr w:type="spellStart"/>
      <w:r w:rsidRPr="006C69F8">
        <w:rPr>
          <w:rFonts w:ascii="Times New Roman" w:hAnsi="Times New Roman" w:cs="Times New Roman"/>
          <w:b/>
          <w:sz w:val="28"/>
        </w:rPr>
        <w:t>г.Волгодонска</w:t>
      </w:r>
      <w:proofErr w:type="spellEnd"/>
    </w:p>
    <w:p w:rsidR="006C69F8" w:rsidRPr="006C69F8" w:rsidRDefault="006C69F8" w:rsidP="006C69F8">
      <w:pPr>
        <w:pStyle w:val="31"/>
        <w:tabs>
          <w:tab w:val="left" w:pos="851"/>
          <w:tab w:val="left" w:pos="2899"/>
        </w:tabs>
        <w:spacing w:before="0" w:line="276" w:lineRule="auto"/>
        <w:ind w:left="-284" w:firstLine="851"/>
        <w:jc w:val="both"/>
        <w:rPr>
          <w:b w:val="0"/>
          <w:i w:val="0"/>
        </w:rPr>
      </w:pPr>
      <w:r w:rsidRPr="006C69F8">
        <w:rPr>
          <w:b w:val="0"/>
          <w:i w:val="0"/>
        </w:rPr>
        <w:t>Модель управления развитием</w:t>
      </w:r>
      <w:r w:rsidRPr="006C69F8">
        <w:rPr>
          <w:b w:val="0"/>
          <w:i w:val="0"/>
          <w:spacing w:val="-12"/>
        </w:rPr>
        <w:t xml:space="preserve"> </w:t>
      </w:r>
      <w:r w:rsidRPr="006C69F8">
        <w:rPr>
          <w:b w:val="0"/>
          <w:i w:val="0"/>
        </w:rPr>
        <w:t>системы</w:t>
      </w:r>
      <w:r w:rsidRPr="006C69F8">
        <w:rPr>
          <w:b w:val="0"/>
          <w:i w:val="0"/>
          <w:spacing w:val="-13"/>
        </w:rPr>
        <w:t xml:space="preserve"> </w:t>
      </w:r>
      <w:r w:rsidRPr="006C69F8">
        <w:rPr>
          <w:b w:val="0"/>
          <w:i w:val="0"/>
        </w:rPr>
        <w:t>инклюзивного</w:t>
      </w:r>
      <w:r w:rsidRPr="006C69F8">
        <w:rPr>
          <w:b w:val="0"/>
          <w:i w:val="0"/>
          <w:spacing w:val="-11"/>
        </w:rPr>
        <w:t xml:space="preserve"> </w:t>
      </w:r>
      <w:r w:rsidRPr="006C69F8">
        <w:rPr>
          <w:b w:val="0"/>
          <w:i w:val="0"/>
        </w:rPr>
        <w:t xml:space="preserve">образования в МБДОУ ДС «Светлячок» </w:t>
      </w:r>
      <w:proofErr w:type="spellStart"/>
      <w:r w:rsidRPr="006C69F8">
        <w:rPr>
          <w:b w:val="0"/>
          <w:i w:val="0"/>
        </w:rPr>
        <w:t>г.Волгодонска</w:t>
      </w:r>
      <w:proofErr w:type="spellEnd"/>
      <w:r w:rsidRPr="006C69F8">
        <w:t xml:space="preserve"> </w:t>
      </w:r>
      <w:r w:rsidRPr="006C69F8">
        <w:rPr>
          <w:b w:val="0"/>
          <w:i w:val="0"/>
        </w:rPr>
        <w:t>(далее - Модель) предназначена для целостного понимания и организации работы в части соблюдения прав детей с ограниченными возможностями здоровья, расширения внутриведомственного взаимодействия, формирования доступного образования для всех участников образовательного процесса.</w:t>
      </w:r>
    </w:p>
    <w:p w:rsidR="006C69F8" w:rsidRPr="006C69F8" w:rsidRDefault="006C69F8" w:rsidP="006C69F8">
      <w:pPr>
        <w:pStyle w:val="31"/>
        <w:tabs>
          <w:tab w:val="left" w:pos="851"/>
          <w:tab w:val="left" w:pos="2899"/>
        </w:tabs>
        <w:spacing w:before="0" w:line="276" w:lineRule="auto"/>
        <w:ind w:left="-284" w:firstLine="851"/>
        <w:jc w:val="both"/>
        <w:rPr>
          <w:b w:val="0"/>
          <w:i w:val="0"/>
        </w:rPr>
      </w:pPr>
      <w:r w:rsidRPr="006C69F8">
        <w:rPr>
          <w:b w:val="0"/>
          <w:i w:val="0"/>
        </w:rPr>
        <w:t xml:space="preserve">Модель является инструментом управления развитием инклюзивного образования в ДОУ. </w:t>
      </w:r>
    </w:p>
    <w:p w:rsidR="006C69F8" w:rsidRPr="006C69F8" w:rsidRDefault="006C69F8" w:rsidP="006C69F8">
      <w:pPr>
        <w:pStyle w:val="31"/>
        <w:tabs>
          <w:tab w:val="left" w:pos="851"/>
          <w:tab w:val="left" w:pos="2899"/>
        </w:tabs>
        <w:spacing w:before="0" w:line="276" w:lineRule="auto"/>
        <w:ind w:left="-284" w:firstLine="851"/>
        <w:jc w:val="both"/>
        <w:rPr>
          <w:b w:val="0"/>
          <w:i w:val="0"/>
        </w:rPr>
      </w:pPr>
      <w:r w:rsidRPr="006C69F8">
        <w:rPr>
          <w:b w:val="0"/>
          <w:i w:val="0"/>
        </w:rPr>
        <w:t>При построении модели мы предъявляли к ней такие требования, как</w:t>
      </w:r>
      <w:r w:rsidRPr="006C69F8">
        <w:rPr>
          <w:b w:val="0"/>
          <w:i w:val="0"/>
          <w:spacing w:val="1"/>
        </w:rPr>
        <w:t xml:space="preserve"> </w:t>
      </w:r>
      <w:proofErr w:type="spellStart"/>
      <w:r w:rsidRPr="006C69F8">
        <w:rPr>
          <w:b w:val="0"/>
          <w:i w:val="0"/>
        </w:rPr>
        <w:t>ингерентность</w:t>
      </w:r>
      <w:proofErr w:type="spellEnd"/>
      <w:r w:rsidRPr="006C69F8">
        <w:rPr>
          <w:b w:val="0"/>
          <w:i w:val="0"/>
        </w:rPr>
        <w:t xml:space="preserve">, простота и адекватность. 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</w:pPr>
      <w:proofErr w:type="spellStart"/>
      <w:r w:rsidRPr="006C69F8">
        <w:rPr>
          <w:i/>
        </w:rPr>
        <w:t>Ингерентность</w:t>
      </w:r>
      <w:proofErr w:type="spellEnd"/>
      <w:r w:rsidRPr="006C69F8">
        <w:rPr>
          <w:i/>
        </w:rPr>
        <w:t xml:space="preserve">, </w:t>
      </w:r>
      <w:r w:rsidRPr="006C69F8">
        <w:t>с одной стороны,</w:t>
      </w:r>
      <w:r w:rsidRPr="006C69F8">
        <w:rPr>
          <w:spacing w:val="1"/>
        </w:rPr>
        <w:t xml:space="preserve"> </w:t>
      </w:r>
      <w:r w:rsidRPr="006C69F8">
        <w:t>требовала согласованности модели с окружающей социальной средой, в которой ей предстояло функционировать, с другой - в среде было необходимо</w:t>
      </w:r>
      <w:r w:rsidRPr="006C69F8">
        <w:rPr>
          <w:spacing w:val="-67"/>
        </w:rPr>
        <w:t xml:space="preserve"> </w:t>
      </w:r>
      <w:r w:rsidRPr="006C69F8">
        <w:t xml:space="preserve">создать предпосылки, обеспечивающие функционирование модели. 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</w:pPr>
      <w:r w:rsidRPr="006C69F8">
        <w:rPr>
          <w:i/>
        </w:rPr>
        <w:t xml:space="preserve">Простота </w:t>
      </w:r>
      <w:r w:rsidRPr="006C69F8">
        <w:t xml:space="preserve">модели </w:t>
      </w:r>
      <w:proofErr w:type="gramStart"/>
      <w:r w:rsidRPr="006C69F8">
        <w:t>- это</w:t>
      </w:r>
      <w:proofErr w:type="gramEnd"/>
      <w:r w:rsidRPr="006C69F8">
        <w:t xml:space="preserve"> ее неизбежное свойство, поскольку невозможно отобразить</w:t>
      </w:r>
      <w:r w:rsidRPr="006C69F8">
        <w:rPr>
          <w:spacing w:val="-67"/>
        </w:rPr>
        <w:t xml:space="preserve"> </w:t>
      </w:r>
      <w:r w:rsidRPr="006C69F8">
        <w:t>все многообразие существующей действительности, с другой стороны, модель должна быть простой, поскольку она является рабочим инструментом,</w:t>
      </w:r>
      <w:r w:rsidRPr="006C69F8">
        <w:rPr>
          <w:spacing w:val="1"/>
        </w:rPr>
        <w:t xml:space="preserve"> </w:t>
      </w:r>
      <w:r w:rsidRPr="006C69F8">
        <w:t xml:space="preserve">который должен быть обозримым и понятным. 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</w:pPr>
      <w:r w:rsidRPr="006C69F8">
        <w:rPr>
          <w:i/>
        </w:rPr>
        <w:t xml:space="preserve">Адекватность </w:t>
      </w:r>
      <w:r w:rsidRPr="006C69F8">
        <w:t>модели означает, что она достаточно полна, точна и истинна не вообще, а в той мере, которая</w:t>
      </w:r>
      <w:r w:rsidRPr="006C69F8">
        <w:rPr>
          <w:spacing w:val="-4"/>
        </w:rPr>
        <w:t xml:space="preserve"> </w:t>
      </w:r>
      <w:r w:rsidRPr="006C69F8">
        <w:t>обеспечивает достижение</w:t>
      </w:r>
      <w:r w:rsidRPr="006C69F8">
        <w:rPr>
          <w:spacing w:val="-3"/>
        </w:rPr>
        <w:t xml:space="preserve"> </w:t>
      </w:r>
      <w:r w:rsidRPr="006C69F8">
        <w:t>поставленной</w:t>
      </w:r>
      <w:r w:rsidRPr="006C69F8">
        <w:rPr>
          <w:spacing w:val="-1"/>
        </w:rPr>
        <w:t xml:space="preserve"> </w:t>
      </w:r>
      <w:r w:rsidRPr="006C69F8">
        <w:t>цели.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</w:pPr>
      <w:r w:rsidRPr="006C69F8">
        <w:t xml:space="preserve">Анализ источников позволил определить следующие компоненты </w:t>
      </w:r>
      <w:r w:rsidRPr="006C69F8">
        <w:rPr>
          <w:spacing w:val="-1"/>
        </w:rPr>
        <w:t>Модели</w:t>
      </w:r>
      <w:r w:rsidRPr="006C69F8">
        <w:t xml:space="preserve">:    </w:t>
      </w:r>
      <w:r w:rsidRPr="006C69F8">
        <w:rPr>
          <w:spacing w:val="13"/>
        </w:rPr>
        <w:t xml:space="preserve"> </w:t>
      </w:r>
    </w:p>
    <w:p w:rsidR="006C69F8" w:rsidRPr="006C69F8" w:rsidRDefault="006C69F8" w:rsidP="006C69F8">
      <w:pPr>
        <w:pStyle w:val="a4"/>
        <w:numPr>
          <w:ilvl w:val="0"/>
          <w:numId w:val="4"/>
        </w:numPr>
        <w:tabs>
          <w:tab w:val="left" w:pos="1134"/>
        </w:tabs>
        <w:spacing w:line="276" w:lineRule="auto"/>
        <w:ind w:left="-284" w:firstLine="851"/>
        <w:rPr>
          <w:b/>
          <w:i/>
          <w:spacing w:val="11"/>
        </w:rPr>
      </w:pPr>
      <w:r w:rsidRPr="006C69F8">
        <w:rPr>
          <w:b/>
          <w:i/>
        </w:rPr>
        <w:t xml:space="preserve">Концептуально-целевой.   </w:t>
      </w:r>
    </w:p>
    <w:p w:rsidR="006C69F8" w:rsidRPr="006C69F8" w:rsidRDefault="006C69F8" w:rsidP="006C69F8">
      <w:pPr>
        <w:pStyle w:val="a4"/>
        <w:numPr>
          <w:ilvl w:val="0"/>
          <w:numId w:val="4"/>
        </w:numPr>
        <w:tabs>
          <w:tab w:val="left" w:pos="1134"/>
        </w:tabs>
        <w:spacing w:line="276" w:lineRule="auto"/>
        <w:ind w:left="-284" w:firstLine="851"/>
        <w:rPr>
          <w:b/>
          <w:i/>
          <w:spacing w:val="11"/>
        </w:rPr>
      </w:pPr>
      <w:r w:rsidRPr="006C69F8">
        <w:rPr>
          <w:b/>
          <w:i/>
          <w:spacing w:val="11"/>
        </w:rPr>
        <w:t>Функционально-содержательный.</w:t>
      </w:r>
    </w:p>
    <w:p w:rsidR="006C69F8" w:rsidRPr="006C69F8" w:rsidRDefault="006C69F8" w:rsidP="006C69F8">
      <w:pPr>
        <w:pStyle w:val="a4"/>
        <w:numPr>
          <w:ilvl w:val="0"/>
          <w:numId w:val="4"/>
        </w:numPr>
        <w:tabs>
          <w:tab w:val="left" w:pos="1134"/>
        </w:tabs>
        <w:spacing w:line="276" w:lineRule="auto"/>
        <w:ind w:left="-284" w:firstLine="851"/>
        <w:rPr>
          <w:b/>
          <w:i/>
          <w:spacing w:val="11"/>
        </w:rPr>
      </w:pPr>
      <w:r w:rsidRPr="006C69F8">
        <w:rPr>
          <w:b/>
          <w:i/>
        </w:rPr>
        <w:t>Организационный</w:t>
      </w:r>
      <w:r w:rsidRPr="006C69F8">
        <w:rPr>
          <w:b/>
          <w:i/>
          <w:spacing w:val="76"/>
        </w:rPr>
        <w:t>.</w:t>
      </w:r>
    </w:p>
    <w:p w:rsidR="006C69F8" w:rsidRPr="006C69F8" w:rsidRDefault="006C69F8" w:rsidP="006C69F8">
      <w:pPr>
        <w:pStyle w:val="a4"/>
        <w:numPr>
          <w:ilvl w:val="0"/>
          <w:numId w:val="4"/>
        </w:numPr>
        <w:tabs>
          <w:tab w:val="left" w:pos="1134"/>
        </w:tabs>
        <w:spacing w:line="276" w:lineRule="auto"/>
        <w:ind w:left="-284" w:firstLine="851"/>
        <w:rPr>
          <w:b/>
          <w:i/>
          <w:spacing w:val="11"/>
        </w:rPr>
      </w:pPr>
      <w:r w:rsidRPr="006C69F8">
        <w:rPr>
          <w:b/>
          <w:i/>
        </w:rPr>
        <w:t>Аналитико-результативный</w:t>
      </w:r>
      <w:r w:rsidRPr="006C69F8">
        <w:rPr>
          <w:b/>
        </w:rPr>
        <w:t>.</w:t>
      </w:r>
      <w:r w:rsidRPr="006C69F8">
        <w:rPr>
          <w:b/>
          <w:spacing w:val="75"/>
        </w:rPr>
        <w:t xml:space="preserve"> </w:t>
      </w:r>
    </w:p>
    <w:p w:rsidR="006C69F8" w:rsidRPr="006C69F8" w:rsidRDefault="006C69F8" w:rsidP="006C69F8">
      <w:pPr>
        <w:pStyle w:val="a4"/>
        <w:tabs>
          <w:tab w:val="left" w:pos="1134"/>
        </w:tabs>
        <w:spacing w:line="276" w:lineRule="auto"/>
        <w:ind w:left="567" w:firstLine="0"/>
        <w:rPr>
          <w:b/>
          <w:i/>
          <w:spacing w:val="11"/>
        </w:rPr>
      </w:pPr>
    </w:p>
    <w:p w:rsidR="006C69F8" w:rsidRPr="006C69F8" w:rsidRDefault="006C69F8" w:rsidP="006C69F8">
      <w:pPr>
        <w:pStyle w:val="a4"/>
        <w:numPr>
          <w:ilvl w:val="0"/>
          <w:numId w:val="5"/>
        </w:numPr>
        <w:tabs>
          <w:tab w:val="left" w:pos="1134"/>
        </w:tabs>
        <w:spacing w:line="276" w:lineRule="auto"/>
        <w:ind w:left="-284" w:firstLine="851"/>
        <w:jc w:val="center"/>
        <w:rPr>
          <w:b/>
          <w:spacing w:val="11"/>
        </w:rPr>
      </w:pPr>
      <w:r w:rsidRPr="006C69F8">
        <w:rPr>
          <w:b/>
        </w:rPr>
        <w:t>Концептуально-целевой.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</w:pPr>
      <w:r w:rsidRPr="006C69F8">
        <w:rPr>
          <w:b/>
          <w:i/>
        </w:rPr>
        <w:t>Концептуально-целевой компонент</w:t>
      </w:r>
      <w:r w:rsidRPr="006C69F8">
        <w:rPr>
          <w:b/>
          <w:i/>
          <w:spacing w:val="1"/>
        </w:rPr>
        <w:t xml:space="preserve"> </w:t>
      </w:r>
      <w:r w:rsidRPr="006C69F8">
        <w:t xml:space="preserve">модели включает </w:t>
      </w:r>
      <w:r w:rsidRPr="006C69F8">
        <w:rPr>
          <w:b/>
          <w:i/>
        </w:rPr>
        <w:t>цели, задачи,</w:t>
      </w:r>
      <w:r w:rsidRPr="006C69F8">
        <w:rPr>
          <w:b/>
          <w:i/>
          <w:spacing w:val="1"/>
        </w:rPr>
        <w:t xml:space="preserve"> </w:t>
      </w:r>
      <w:r w:rsidRPr="006C69F8">
        <w:rPr>
          <w:b/>
          <w:i/>
        </w:rPr>
        <w:t>подходы и принципы.</w:t>
      </w:r>
      <w:r w:rsidRPr="006C69F8">
        <w:t xml:space="preserve"> Представленная Модель строится с учетом нормативных правовых документов государственного регламентирования и социального регулирования на основе существующих общественных потребностей</w:t>
      </w:r>
      <w:r w:rsidRPr="006C69F8">
        <w:rPr>
          <w:spacing w:val="-2"/>
        </w:rPr>
        <w:t xml:space="preserve"> </w:t>
      </w:r>
      <w:r w:rsidRPr="006C69F8">
        <w:t>внедрения</w:t>
      </w:r>
      <w:r w:rsidRPr="006C69F8">
        <w:rPr>
          <w:spacing w:val="-2"/>
        </w:rPr>
        <w:t xml:space="preserve"> </w:t>
      </w:r>
      <w:r w:rsidRPr="006C69F8">
        <w:t>инклюзии</w:t>
      </w:r>
      <w:r w:rsidRPr="006C69F8">
        <w:rPr>
          <w:spacing w:val="-1"/>
        </w:rPr>
        <w:t xml:space="preserve"> </w:t>
      </w:r>
      <w:r w:rsidRPr="006C69F8">
        <w:t>в</w:t>
      </w:r>
      <w:r w:rsidRPr="006C69F8">
        <w:rPr>
          <w:spacing w:val="-2"/>
        </w:rPr>
        <w:t xml:space="preserve"> </w:t>
      </w:r>
      <w:r w:rsidRPr="006C69F8">
        <w:t>практику</w:t>
      </w:r>
      <w:r w:rsidRPr="006C69F8">
        <w:rPr>
          <w:spacing w:val="-6"/>
        </w:rPr>
        <w:t xml:space="preserve"> до</w:t>
      </w:r>
      <w:r w:rsidRPr="006C69F8">
        <w:t>школьной организации.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</w:pPr>
      <w:r w:rsidRPr="006C69F8">
        <w:t>Для всех уровней</w:t>
      </w:r>
      <w:r w:rsidRPr="006C69F8">
        <w:rPr>
          <w:spacing w:val="1"/>
        </w:rPr>
        <w:t xml:space="preserve"> </w:t>
      </w:r>
      <w:r w:rsidRPr="006C69F8">
        <w:t>управления развитием системы инклюзивного образования определена</w:t>
      </w:r>
      <w:r w:rsidRPr="006C69F8">
        <w:rPr>
          <w:spacing w:val="-8"/>
        </w:rPr>
        <w:t xml:space="preserve"> </w:t>
      </w:r>
      <w:proofErr w:type="gramStart"/>
      <w:r w:rsidRPr="006C69F8">
        <w:t xml:space="preserve">общая </w:t>
      </w:r>
      <w:r w:rsidRPr="006C69F8">
        <w:rPr>
          <w:spacing w:val="-3"/>
        </w:rPr>
        <w:t xml:space="preserve"> </w:t>
      </w:r>
      <w:r w:rsidRPr="006C69F8">
        <w:rPr>
          <w:b/>
          <w:i/>
        </w:rPr>
        <w:t>цель</w:t>
      </w:r>
      <w:proofErr w:type="gramEnd"/>
      <w:r w:rsidRPr="006C69F8">
        <w:rPr>
          <w:b/>
          <w:i/>
          <w:spacing w:val="-10"/>
        </w:rPr>
        <w:t xml:space="preserve"> </w:t>
      </w:r>
      <w:r w:rsidRPr="006C69F8">
        <w:rPr>
          <w:b/>
          <w:i/>
        </w:rPr>
        <w:t>-</w:t>
      </w:r>
      <w:r w:rsidRPr="006C69F8">
        <w:rPr>
          <w:b/>
          <w:i/>
          <w:spacing w:val="-5"/>
        </w:rPr>
        <w:t xml:space="preserve"> </w:t>
      </w:r>
      <w:r w:rsidRPr="006C69F8">
        <w:rPr>
          <w:b/>
          <w:i/>
        </w:rPr>
        <w:t>обеспечить</w:t>
      </w:r>
      <w:r w:rsidRPr="006C69F8">
        <w:rPr>
          <w:b/>
          <w:i/>
          <w:spacing w:val="-6"/>
        </w:rPr>
        <w:t xml:space="preserve"> </w:t>
      </w:r>
      <w:r w:rsidRPr="006C69F8">
        <w:rPr>
          <w:b/>
          <w:i/>
        </w:rPr>
        <w:t>доступное</w:t>
      </w:r>
      <w:r w:rsidRPr="006C69F8">
        <w:rPr>
          <w:b/>
          <w:i/>
          <w:spacing w:val="-5"/>
        </w:rPr>
        <w:t xml:space="preserve"> </w:t>
      </w:r>
      <w:r w:rsidRPr="006C69F8">
        <w:rPr>
          <w:b/>
          <w:i/>
        </w:rPr>
        <w:t>и</w:t>
      </w:r>
      <w:r w:rsidRPr="006C69F8">
        <w:rPr>
          <w:b/>
          <w:i/>
          <w:spacing w:val="-5"/>
        </w:rPr>
        <w:t xml:space="preserve"> </w:t>
      </w:r>
      <w:r w:rsidRPr="006C69F8">
        <w:rPr>
          <w:b/>
          <w:i/>
        </w:rPr>
        <w:t>качественное</w:t>
      </w:r>
      <w:r w:rsidRPr="006C69F8">
        <w:rPr>
          <w:b/>
          <w:i/>
          <w:spacing w:val="-6"/>
        </w:rPr>
        <w:t xml:space="preserve"> </w:t>
      </w:r>
      <w:r w:rsidRPr="006C69F8">
        <w:rPr>
          <w:b/>
          <w:i/>
        </w:rPr>
        <w:t>образование</w:t>
      </w:r>
      <w:r w:rsidRPr="006C69F8">
        <w:rPr>
          <w:b/>
          <w:i/>
          <w:spacing w:val="-67"/>
        </w:rPr>
        <w:t xml:space="preserve"> </w:t>
      </w:r>
      <w:r w:rsidRPr="006C69F8">
        <w:rPr>
          <w:b/>
          <w:i/>
        </w:rPr>
        <w:t>детей</w:t>
      </w:r>
      <w:r w:rsidRPr="006C69F8">
        <w:rPr>
          <w:b/>
          <w:i/>
          <w:spacing w:val="1"/>
        </w:rPr>
        <w:t xml:space="preserve"> </w:t>
      </w:r>
      <w:r w:rsidRPr="006C69F8">
        <w:rPr>
          <w:b/>
          <w:i/>
        </w:rPr>
        <w:t>с особыми образовательными потребностями:</w:t>
      </w:r>
      <w:r w:rsidRPr="006C69F8">
        <w:rPr>
          <w:b/>
          <w:i/>
          <w:spacing w:val="1"/>
        </w:rPr>
        <w:t xml:space="preserve"> </w:t>
      </w:r>
      <w:r w:rsidRPr="006C69F8">
        <w:rPr>
          <w:b/>
          <w:i/>
        </w:rPr>
        <w:lastRenderedPageBreak/>
        <w:t>ограниченными</w:t>
      </w:r>
      <w:r w:rsidRPr="006C69F8">
        <w:rPr>
          <w:b/>
          <w:i/>
          <w:spacing w:val="1"/>
        </w:rPr>
        <w:t xml:space="preserve"> </w:t>
      </w:r>
      <w:r w:rsidRPr="006C69F8">
        <w:rPr>
          <w:b/>
          <w:i/>
        </w:rPr>
        <w:t>возможностями</w:t>
      </w:r>
      <w:r w:rsidRPr="006C69F8">
        <w:rPr>
          <w:b/>
          <w:i/>
          <w:spacing w:val="1"/>
        </w:rPr>
        <w:t xml:space="preserve"> </w:t>
      </w:r>
      <w:r w:rsidRPr="006C69F8">
        <w:rPr>
          <w:b/>
          <w:i/>
        </w:rPr>
        <w:t>здоровья</w:t>
      </w:r>
      <w:r w:rsidRPr="006C69F8">
        <w:rPr>
          <w:b/>
          <w:i/>
          <w:spacing w:val="1"/>
        </w:rPr>
        <w:t xml:space="preserve">, инвалидностью, одаренных, мигрантов, </w:t>
      </w:r>
      <w:proofErr w:type="spellStart"/>
      <w:r w:rsidRPr="006C69F8">
        <w:rPr>
          <w:b/>
          <w:i/>
          <w:spacing w:val="1"/>
        </w:rPr>
        <w:t>билингвов</w:t>
      </w:r>
      <w:proofErr w:type="spellEnd"/>
      <w:r w:rsidRPr="006C69F8">
        <w:rPr>
          <w:b/>
          <w:i/>
          <w:spacing w:val="1"/>
        </w:rPr>
        <w:t xml:space="preserve"> и др.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  <w:rPr>
          <w:spacing w:val="1"/>
        </w:rPr>
      </w:pPr>
      <w:r w:rsidRPr="006C69F8">
        <w:rPr>
          <w:spacing w:val="1"/>
        </w:rPr>
        <w:t>В связи с тем, что для организации обучения детей с ограниченными возможностями здоровья требуется создание наиболее вариативного спектра условий, в дальнейшем, при описании модели, будут упоминаться обучающиеся с ограниченными возможностями здоровья (ОВЗ).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</w:pPr>
      <w:r w:rsidRPr="006C69F8">
        <w:rPr>
          <w:b/>
          <w:i/>
        </w:rPr>
        <w:t>Задачи</w:t>
      </w:r>
      <w:r w:rsidRPr="006C69F8">
        <w:rPr>
          <w:b/>
          <w:i/>
          <w:spacing w:val="1"/>
        </w:rPr>
        <w:t xml:space="preserve"> </w:t>
      </w:r>
      <w:r w:rsidRPr="006C69F8">
        <w:rPr>
          <w:b/>
          <w:i/>
        </w:rPr>
        <w:t>управления</w:t>
      </w:r>
      <w:r w:rsidRPr="006C69F8">
        <w:rPr>
          <w:i/>
          <w:spacing w:val="1"/>
        </w:rPr>
        <w:t xml:space="preserve"> </w:t>
      </w:r>
      <w:r w:rsidRPr="006C69F8">
        <w:t>предполагают преодоление социальных, физиологических и психологических</w:t>
      </w:r>
      <w:r w:rsidRPr="006C69F8">
        <w:rPr>
          <w:spacing w:val="-68"/>
        </w:rPr>
        <w:t xml:space="preserve">         </w:t>
      </w:r>
      <w:r w:rsidRPr="006C69F8">
        <w:rPr>
          <w:spacing w:val="1"/>
        </w:rPr>
        <w:t xml:space="preserve"> </w:t>
      </w:r>
      <w:r w:rsidRPr="006C69F8">
        <w:t>барьеров в процессе включения ребенка с ОВЗ в общее образование, введение</w:t>
      </w:r>
      <w:r w:rsidRPr="006C69F8">
        <w:rPr>
          <w:spacing w:val="-4"/>
        </w:rPr>
        <w:t xml:space="preserve"> </w:t>
      </w:r>
      <w:r w:rsidRPr="006C69F8">
        <w:t>его</w:t>
      </w:r>
      <w:r w:rsidRPr="006C69F8">
        <w:rPr>
          <w:spacing w:val="-2"/>
        </w:rPr>
        <w:t xml:space="preserve"> </w:t>
      </w:r>
      <w:r w:rsidRPr="006C69F8">
        <w:t>в</w:t>
      </w:r>
      <w:r w:rsidRPr="006C69F8">
        <w:rPr>
          <w:spacing w:val="-4"/>
        </w:rPr>
        <w:t xml:space="preserve"> </w:t>
      </w:r>
      <w:r w:rsidRPr="006C69F8">
        <w:t>социокультурную</w:t>
      </w:r>
      <w:r w:rsidRPr="006C69F8">
        <w:rPr>
          <w:spacing w:val="-5"/>
        </w:rPr>
        <w:t xml:space="preserve"> </w:t>
      </w:r>
      <w:r w:rsidRPr="006C69F8">
        <w:t>деятельность,</w:t>
      </w:r>
      <w:r w:rsidRPr="006C69F8">
        <w:rPr>
          <w:spacing w:val="-4"/>
        </w:rPr>
        <w:t xml:space="preserve"> </w:t>
      </w:r>
      <w:r w:rsidRPr="006C69F8">
        <w:t>приобщение</w:t>
      </w:r>
      <w:r w:rsidRPr="006C69F8">
        <w:rPr>
          <w:spacing w:val="-6"/>
        </w:rPr>
        <w:t xml:space="preserve"> </w:t>
      </w:r>
      <w:r w:rsidRPr="006C69F8">
        <w:t>к</w:t>
      </w:r>
      <w:r w:rsidRPr="006C69F8">
        <w:rPr>
          <w:spacing w:val="-3"/>
        </w:rPr>
        <w:t xml:space="preserve"> </w:t>
      </w:r>
      <w:r w:rsidRPr="006C69F8">
        <w:t>жизни</w:t>
      </w:r>
      <w:r w:rsidRPr="006C69F8">
        <w:rPr>
          <w:spacing w:val="-3"/>
        </w:rPr>
        <w:t xml:space="preserve"> </w:t>
      </w:r>
      <w:r w:rsidRPr="006C69F8">
        <w:t>в</w:t>
      </w:r>
      <w:r w:rsidRPr="006C69F8">
        <w:rPr>
          <w:spacing w:val="-5"/>
        </w:rPr>
        <w:t xml:space="preserve"> </w:t>
      </w:r>
      <w:r w:rsidRPr="006C69F8">
        <w:t>социуме.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  <w:rPr>
          <w:color w:val="auto"/>
          <w:szCs w:val="28"/>
        </w:rPr>
      </w:pPr>
      <w:r w:rsidRPr="006C69F8">
        <w:rPr>
          <w:b/>
          <w:bCs/>
          <w:color w:val="auto"/>
          <w:szCs w:val="28"/>
        </w:rPr>
        <w:t xml:space="preserve">Задачи </w:t>
      </w:r>
      <w:r w:rsidRPr="006C69F8">
        <w:rPr>
          <w:b/>
          <w:szCs w:val="28"/>
        </w:rPr>
        <w:t>концептуально-целевой</w:t>
      </w:r>
      <w:r w:rsidRPr="006C69F8">
        <w:rPr>
          <w:b/>
          <w:bCs/>
          <w:color w:val="auto"/>
          <w:szCs w:val="28"/>
        </w:rPr>
        <w:t xml:space="preserve"> компонента</w:t>
      </w:r>
      <w:r w:rsidRPr="006C69F8">
        <w:rPr>
          <w:color w:val="auto"/>
          <w:szCs w:val="28"/>
        </w:rPr>
        <w:t>: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  <w:rPr>
          <w:szCs w:val="28"/>
        </w:rPr>
      </w:pPr>
      <w:r w:rsidRPr="006C69F8">
        <w:rPr>
          <w:color w:val="auto"/>
          <w:szCs w:val="28"/>
        </w:rPr>
        <w:t xml:space="preserve">- </w:t>
      </w:r>
      <w:r w:rsidRPr="006C69F8">
        <w:rPr>
          <w:szCs w:val="28"/>
        </w:rPr>
        <w:t>Создание материально-</w:t>
      </w:r>
      <w:r w:rsidRPr="006C69F8">
        <w:rPr>
          <w:spacing w:val="1"/>
          <w:szCs w:val="28"/>
        </w:rPr>
        <w:t xml:space="preserve"> </w:t>
      </w:r>
      <w:r w:rsidRPr="006C69F8">
        <w:rPr>
          <w:szCs w:val="28"/>
        </w:rPr>
        <w:t>технических, организационных,</w:t>
      </w:r>
      <w:r w:rsidRPr="006C69F8">
        <w:rPr>
          <w:spacing w:val="1"/>
          <w:szCs w:val="28"/>
        </w:rPr>
        <w:t xml:space="preserve"> </w:t>
      </w:r>
      <w:r w:rsidRPr="006C69F8">
        <w:rPr>
          <w:szCs w:val="28"/>
        </w:rPr>
        <w:t>кадровых условий для реализации</w:t>
      </w:r>
      <w:r w:rsidRPr="006C69F8">
        <w:rPr>
          <w:spacing w:val="-52"/>
          <w:szCs w:val="28"/>
        </w:rPr>
        <w:t xml:space="preserve"> </w:t>
      </w:r>
      <w:r w:rsidRPr="006C69F8">
        <w:rPr>
          <w:szCs w:val="28"/>
        </w:rPr>
        <w:t>инклюзии, психолого-педагогического сопровождения</w:t>
      </w:r>
      <w:r w:rsidRPr="006C69F8">
        <w:rPr>
          <w:spacing w:val="1"/>
          <w:szCs w:val="28"/>
        </w:rPr>
        <w:t xml:space="preserve"> </w:t>
      </w:r>
      <w:r w:rsidRPr="006C69F8">
        <w:rPr>
          <w:szCs w:val="28"/>
        </w:rPr>
        <w:t>обучающихся</w:t>
      </w:r>
      <w:r w:rsidRPr="006C69F8">
        <w:rPr>
          <w:spacing w:val="-4"/>
          <w:szCs w:val="28"/>
        </w:rPr>
        <w:t xml:space="preserve"> </w:t>
      </w:r>
      <w:r w:rsidRPr="006C69F8">
        <w:rPr>
          <w:szCs w:val="28"/>
        </w:rPr>
        <w:t>с</w:t>
      </w:r>
      <w:r w:rsidRPr="006C69F8">
        <w:rPr>
          <w:spacing w:val="-1"/>
          <w:szCs w:val="28"/>
        </w:rPr>
        <w:t xml:space="preserve"> </w:t>
      </w:r>
      <w:r w:rsidRPr="006C69F8">
        <w:rPr>
          <w:szCs w:val="28"/>
        </w:rPr>
        <w:t>ОВЗ;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  <w:rPr>
          <w:szCs w:val="28"/>
        </w:rPr>
      </w:pPr>
      <w:r w:rsidRPr="006C69F8">
        <w:rPr>
          <w:szCs w:val="28"/>
        </w:rPr>
        <w:t>- Формирование в детском</w:t>
      </w:r>
      <w:r w:rsidRPr="006C69F8">
        <w:rPr>
          <w:spacing w:val="1"/>
          <w:szCs w:val="28"/>
        </w:rPr>
        <w:t xml:space="preserve"> </w:t>
      </w:r>
      <w:r w:rsidRPr="006C69F8">
        <w:rPr>
          <w:spacing w:val="-2"/>
          <w:szCs w:val="28"/>
        </w:rPr>
        <w:t xml:space="preserve">коллективе </w:t>
      </w:r>
      <w:r w:rsidRPr="006C69F8">
        <w:rPr>
          <w:spacing w:val="-1"/>
          <w:szCs w:val="28"/>
        </w:rPr>
        <w:t>взаимоуважения,</w:t>
      </w:r>
      <w:r w:rsidRPr="006C69F8">
        <w:rPr>
          <w:spacing w:val="-52"/>
          <w:szCs w:val="28"/>
        </w:rPr>
        <w:t xml:space="preserve"> </w:t>
      </w:r>
      <w:r w:rsidRPr="006C69F8">
        <w:rPr>
          <w:szCs w:val="28"/>
        </w:rPr>
        <w:t>толерантного отношения к</w:t>
      </w:r>
      <w:r w:rsidRPr="006C69F8">
        <w:rPr>
          <w:spacing w:val="1"/>
          <w:szCs w:val="28"/>
        </w:rPr>
        <w:t xml:space="preserve"> </w:t>
      </w:r>
      <w:r w:rsidRPr="006C69F8">
        <w:rPr>
          <w:szCs w:val="28"/>
        </w:rPr>
        <w:t>детям с ОВЗ, создание условий</w:t>
      </w:r>
      <w:r w:rsidRPr="006C69F8">
        <w:rPr>
          <w:spacing w:val="-1"/>
          <w:szCs w:val="28"/>
        </w:rPr>
        <w:t xml:space="preserve"> </w:t>
      </w:r>
      <w:r w:rsidRPr="006C69F8">
        <w:rPr>
          <w:szCs w:val="28"/>
        </w:rPr>
        <w:t>для</w:t>
      </w:r>
      <w:r w:rsidRPr="006C69F8">
        <w:rPr>
          <w:spacing w:val="1"/>
          <w:szCs w:val="28"/>
        </w:rPr>
        <w:t xml:space="preserve"> </w:t>
      </w:r>
      <w:r w:rsidRPr="006C69F8">
        <w:rPr>
          <w:szCs w:val="28"/>
        </w:rPr>
        <w:t>самореализации</w:t>
      </w:r>
      <w:r w:rsidRPr="006C69F8">
        <w:rPr>
          <w:spacing w:val="1"/>
          <w:szCs w:val="28"/>
        </w:rPr>
        <w:t xml:space="preserve"> </w:t>
      </w:r>
      <w:r w:rsidRPr="006C69F8">
        <w:rPr>
          <w:szCs w:val="28"/>
        </w:rPr>
        <w:t>каждого</w:t>
      </w:r>
      <w:r w:rsidRPr="006C69F8">
        <w:rPr>
          <w:spacing w:val="-1"/>
          <w:szCs w:val="28"/>
        </w:rPr>
        <w:t xml:space="preserve"> </w:t>
      </w:r>
      <w:r w:rsidRPr="006C69F8">
        <w:rPr>
          <w:szCs w:val="28"/>
        </w:rPr>
        <w:t>ребенка.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  <w:rPr>
          <w:b/>
          <w:i/>
        </w:rPr>
      </w:pPr>
      <w:r w:rsidRPr="006C69F8">
        <w:t>На всех уровнях управления дополнительно планируется решение</w:t>
      </w:r>
      <w:r w:rsidRPr="006C69F8">
        <w:rPr>
          <w:spacing w:val="1"/>
        </w:rPr>
        <w:t xml:space="preserve"> </w:t>
      </w:r>
      <w:r w:rsidRPr="006C69F8">
        <w:t xml:space="preserve">задач обеспечения детей с ограниченными возможностями здоровья специальными условиями получения образования в МБДОУ ДС «Светлячок» </w:t>
      </w:r>
      <w:proofErr w:type="spellStart"/>
      <w:r w:rsidRPr="006C69F8">
        <w:t>г.Волгодонска</w:t>
      </w:r>
      <w:proofErr w:type="spellEnd"/>
      <w:r w:rsidRPr="006C69F8">
        <w:t>:</w:t>
      </w:r>
      <w:r w:rsidRPr="006C69F8">
        <w:rPr>
          <w:spacing w:val="-1"/>
        </w:rPr>
        <w:t xml:space="preserve"> </w:t>
      </w:r>
      <w:r w:rsidRPr="006C69F8">
        <w:rPr>
          <w:b/>
          <w:i/>
        </w:rPr>
        <w:t>кадровыми,</w:t>
      </w:r>
      <w:r w:rsidRPr="006C69F8">
        <w:rPr>
          <w:b/>
          <w:i/>
          <w:spacing w:val="-3"/>
        </w:rPr>
        <w:t xml:space="preserve"> </w:t>
      </w:r>
      <w:r w:rsidRPr="006C69F8">
        <w:rPr>
          <w:b/>
          <w:i/>
        </w:rPr>
        <w:t>материально-техническими,</w:t>
      </w:r>
      <w:r w:rsidRPr="006C69F8">
        <w:rPr>
          <w:b/>
          <w:i/>
          <w:spacing w:val="-3"/>
        </w:rPr>
        <w:t xml:space="preserve"> </w:t>
      </w:r>
      <w:r w:rsidRPr="006C69F8">
        <w:rPr>
          <w:b/>
          <w:i/>
        </w:rPr>
        <w:t>финансовыми.</w:t>
      </w:r>
    </w:p>
    <w:p w:rsidR="006C69F8" w:rsidRPr="006C69F8" w:rsidRDefault="006C69F8" w:rsidP="006C69F8">
      <w:pPr>
        <w:tabs>
          <w:tab w:val="left" w:pos="9498"/>
        </w:tabs>
        <w:ind w:left="-284" w:firstLine="851"/>
        <w:jc w:val="both"/>
        <w:rPr>
          <w:rFonts w:ascii="Times New Roman" w:hAnsi="Times New Roman" w:cs="Times New Roman"/>
          <w:sz w:val="28"/>
        </w:rPr>
      </w:pPr>
      <w:r w:rsidRPr="006C69F8">
        <w:rPr>
          <w:rFonts w:ascii="Times New Roman" w:hAnsi="Times New Roman" w:cs="Times New Roman"/>
          <w:i/>
          <w:sz w:val="28"/>
        </w:rPr>
        <w:t xml:space="preserve">Системный и социокультурный подходы </w:t>
      </w:r>
      <w:r w:rsidRPr="006C69F8">
        <w:rPr>
          <w:rFonts w:ascii="Times New Roman" w:hAnsi="Times New Roman" w:cs="Times New Roman"/>
          <w:sz w:val="28"/>
        </w:rPr>
        <w:t>используется в качестве основы управления развитием системы</w:t>
      </w:r>
      <w:r w:rsidRPr="006C69F8">
        <w:rPr>
          <w:rFonts w:ascii="Times New Roman" w:hAnsi="Times New Roman" w:cs="Times New Roman"/>
          <w:spacing w:val="1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инклюзивного</w:t>
      </w:r>
      <w:r w:rsidRPr="006C69F8">
        <w:rPr>
          <w:rFonts w:ascii="Times New Roman" w:hAnsi="Times New Roman" w:cs="Times New Roman"/>
          <w:spacing w:val="-4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образования.</w:t>
      </w:r>
    </w:p>
    <w:p w:rsidR="006C69F8" w:rsidRPr="006C69F8" w:rsidRDefault="006C69F8" w:rsidP="006C69F8">
      <w:pPr>
        <w:tabs>
          <w:tab w:val="left" w:pos="9498"/>
        </w:tabs>
        <w:ind w:left="-284" w:firstLine="851"/>
        <w:jc w:val="both"/>
        <w:rPr>
          <w:rFonts w:ascii="Times New Roman" w:hAnsi="Times New Roman" w:cs="Times New Roman"/>
          <w:sz w:val="28"/>
        </w:rPr>
      </w:pPr>
      <w:r w:rsidRPr="006C69F8">
        <w:rPr>
          <w:rFonts w:ascii="Times New Roman" w:hAnsi="Times New Roman" w:cs="Times New Roman"/>
          <w:sz w:val="28"/>
        </w:rPr>
        <w:t xml:space="preserve">Благодаря </w:t>
      </w:r>
      <w:r w:rsidRPr="006C69F8">
        <w:rPr>
          <w:rFonts w:ascii="Times New Roman" w:hAnsi="Times New Roman" w:cs="Times New Roman"/>
          <w:i/>
          <w:sz w:val="28"/>
        </w:rPr>
        <w:t xml:space="preserve">системному </w:t>
      </w:r>
      <w:r w:rsidRPr="006C69F8">
        <w:rPr>
          <w:rFonts w:ascii="Times New Roman" w:hAnsi="Times New Roman" w:cs="Times New Roman"/>
          <w:sz w:val="28"/>
        </w:rPr>
        <w:t>подходу обеспечивается выявление и обоснование связей между субъектами управления и механизмами их взаимодействия,</w:t>
      </w:r>
      <w:r w:rsidRPr="006C69F8">
        <w:rPr>
          <w:rFonts w:ascii="Times New Roman" w:hAnsi="Times New Roman" w:cs="Times New Roman"/>
          <w:spacing w:val="-67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проектирование развития инклюзивных процессов с учетом таких свойств,</w:t>
      </w:r>
      <w:r w:rsidRPr="006C69F8">
        <w:rPr>
          <w:rFonts w:ascii="Times New Roman" w:hAnsi="Times New Roman" w:cs="Times New Roman"/>
          <w:spacing w:val="1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как целостность, структурность, иерархичность, взаимозависимость инклюзивного образования и социума, анализ происходящих в развитии инклюзии</w:t>
      </w:r>
      <w:r w:rsidRPr="006C69F8">
        <w:rPr>
          <w:rFonts w:ascii="Times New Roman" w:hAnsi="Times New Roman" w:cs="Times New Roman"/>
          <w:spacing w:val="1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процессов, выявление и обоснование связей и механизмов деятельности развивающейся системы инклюзивного образования, а также осмысление условий педагогической</w:t>
      </w:r>
      <w:r w:rsidRPr="006C69F8">
        <w:rPr>
          <w:rFonts w:ascii="Times New Roman" w:hAnsi="Times New Roman" w:cs="Times New Roman"/>
          <w:spacing w:val="1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компенсации рисков и противоречий, которые возникают или могут возникнуть</w:t>
      </w:r>
      <w:r w:rsidRPr="006C69F8">
        <w:rPr>
          <w:rFonts w:ascii="Times New Roman" w:hAnsi="Times New Roman" w:cs="Times New Roman"/>
          <w:spacing w:val="1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при</w:t>
      </w:r>
      <w:r w:rsidRPr="006C69F8">
        <w:rPr>
          <w:rFonts w:ascii="Times New Roman" w:hAnsi="Times New Roman" w:cs="Times New Roman"/>
          <w:spacing w:val="1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развитии</w:t>
      </w:r>
      <w:r w:rsidRPr="006C69F8">
        <w:rPr>
          <w:rFonts w:ascii="Times New Roman" w:hAnsi="Times New Roman" w:cs="Times New Roman"/>
          <w:spacing w:val="1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инклюзивных</w:t>
      </w:r>
      <w:r w:rsidRPr="006C69F8">
        <w:rPr>
          <w:rFonts w:ascii="Times New Roman" w:hAnsi="Times New Roman" w:cs="Times New Roman"/>
          <w:spacing w:val="1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процессов.</w:t>
      </w:r>
      <w:r w:rsidRPr="006C69F8">
        <w:rPr>
          <w:rFonts w:ascii="Times New Roman" w:hAnsi="Times New Roman" w:cs="Times New Roman"/>
          <w:spacing w:val="1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Реализация</w:t>
      </w:r>
      <w:r w:rsidRPr="006C69F8">
        <w:rPr>
          <w:rFonts w:ascii="Times New Roman" w:hAnsi="Times New Roman" w:cs="Times New Roman"/>
          <w:spacing w:val="1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данного</w:t>
      </w:r>
      <w:r w:rsidRPr="006C69F8">
        <w:rPr>
          <w:rFonts w:ascii="Times New Roman" w:hAnsi="Times New Roman" w:cs="Times New Roman"/>
          <w:spacing w:val="1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подхода</w:t>
      </w:r>
      <w:r w:rsidRPr="006C69F8">
        <w:rPr>
          <w:rFonts w:ascii="Times New Roman" w:hAnsi="Times New Roman" w:cs="Times New Roman"/>
          <w:spacing w:val="1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также обеспечивает взаимопроникновение инклюзивного, дошкольного и специального образования.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  <w:rPr>
          <w:color w:val="auto"/>
        </w:rPr>
      </w:pPr>
      <w:r w:rsidRPr="006C69F8">
        <w:t xml:space="preserve">Использование </w:t>
      </w:r>
      <w:r w:rsidRPr="006C69F8">
        <w:rPr>
          <w:i/>
        </w:rPr>
        <w:t xml:space="preserve">социокультурного </w:t>
      </w:r>
      <w:r w:rsidRPr="006C69F8">
        <w:t>подхода позволяет рассмотреть инклюзивное образование как социокультурное явление, в котором</w:t>
      </w:r>
      <w:r w:rsidRPr="006C69F8">
        <w:rPr>
          <w:spacing w:val="1"/>
        </w:rPr>
        <w:t xml:space="preserve"> </w:t>
      </w:r>
      <w:r w:rsidRPr="006C69F8">
        <w:t>толерантность</w:t>
      </w:r>
      <w:r w:rsidRPr="006C69F8">
        <w:rPr>
          <w:spacing w:val="1"/>
        </w:rPr>
        <w:t xml:space="preserve"> </w:t>
      </w:r>
      <w:r w:rsidRPr="006C69F8">
        <w:t>и</w:t>
      </w:r>
      <w:r w:rsidRPr="006C69F8">
        <w:rPr>
          <w:spacing w:val="1"/>
        </w:rPr>
        <w:t xml:space="preserve"> </w:t>
      </w:r>
      <w:r w:rsidRPr="006C69F8">
        <w:t>расширение</w:t>
      </w:r>
      <w:r w:rsidRPr="006C69F8">
        <w:rPr>
          <w:spacing w:val="1"/>
        </w:rPr>
        <w:t xml:space="preserve"> </w:t>
      </w:r>
      <w:r w:rsidRPr="006C69F8">
        <w:t>социального</w:t>
      </w:r>
      <w:r w:rsidRPr="006C69F8">
        <w:rPr>
          <w:spacing w:val="1"/>
        </w:rPr>
        <w:t xml:space="preserve"> </w:t>
      </w:r>
      <w:r w:rsidRPr="006C69F8">
        <w:t>взаимодействия</w:t>
      </w:r>
      <w:r w:rsidRPr="006C69F8">
        <w:rPr>
          <w:spacing w:val="1"/>
        </w:rPr>
        <w:t xml:space="preserve"> </w:t>
      </w:r>
      <w:r w:rsidRPr="006C69F8">
        <w:t>детей</w:t>
      </w:r>
      <w:r w:rsidRPr="006C69F8">
        <w:rPr>
          <w:spacing w:val="1"/>
        </w:rPr>
        <w:t xml:space="preserve"> </w:t>
      </w:r>
      <w:r w:rsidRPr="006C69F8">
        <w:t>с</w:t>
      </w:r>
      <w:r w:rsidRPr="006C69F8">
        <w:rPr>
          <w:spacing w:val="1"/>
        </w:rPr>
        <w:t xml:space="preserve"> </w:t>
      </w:r>
      <w:proofErr w:type="gramStart"/>
      <w:r w:rsidRPr="006C69F8">
        <w:t xml:space="preserve">ограниченными </w:t>
      </w:r>
      <w:r w:rsidRPr="006C69F8">
        <w:rPr>
          <w:spacing w:val="-67"/>
        </w:rPr>
        <w:t xml:space="preserve"> </w:t>
      </w:r>
      <w:r w:rsidRPr="006C69F8">
        <w:t>возможностями</w:t>
      </w:r>
      <w:proofErr w:type="gramEnd"/>
      <w:r w:rsidRPr="006C69F8">
        <w:t xml:space="preserve"> здоровья свидетельствуют о способности  </w:t>
      </w:r>
      <w:r w:rsidRPr="006C69F8">
        <w:lastRenderedPageBreak/>
        <w:t xml:space="preserve">системы образования МБДОУ к развитию и саморазвитию, при этом возможно предусмотреть социальный заказ на инклюзию, </w:t>
      </w:r>
      <w:r w:rsidRPr="006C69F8">
        <w:rPr>
          <w:color w:val="auto"/>
        </w:rPr>
        <w:t>учесть региональный компонент.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</w:pPr>
      <w:r w:rsidRPr="006C69F8">
        <w:t>В целом применение системного и социокультурного подходов позволяет определить основы построения инклюзивного образовательного пространства, существенно обогатить педагогику</w:t>
      </w:r>
      <w:r w:rsidRPr="006C69F8">
        <w:rPr>
          <w:spacing w:val="-5"/>
        </w:rPr>
        <w:t xml:space="preserve"> </w:t>
      </w:r>
      <w:r w:rsidRPr="006C69F8">
        <w:t>инклюзии.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</w:pPr>
      <w:r w:rsidRPr="006C69F8">
        <w:t xml:space="preserve">МБДОУ ДС «Светлячок» </w:t>
      </w:r>
      <w:proofErr w:type="spellStart"/>
      <w:r w:rsidRPr="006C69F8">
        <w:t>г.Волгодонска</w:t>
      </w:r>
      <w:proofErr w:type="spellEnd"/>
      <w:r w:rsidRPr="006C69F8">
        <w:t xml:space="preserve">, кроме </w:t>
      </w:r>
      <w:r w:rsidRPr="006C69F8">
        <w:rPr>
          <w:b/>
          <w:i/>
        </w:rPr>
        <w:t>системного и социокультурного подходов,</w:t>
      </w:r>
      <w:r w:rsidRPr="006C69F8">
        <w:rPr>
          <w:spacing w:val="1"/>
        </w:rPr>
        <w:t xml:space="preserve"> </w:t>
      </w:r>
      <w:r w:rsidRPr="006C69F8">
        <w:t xml:space="preserve">использует </w:t>
      </w:r>
      <w:r w:rsidRPr="006C69F8">
        <w:rPr>
          <w:b/>
          <w:i/>
        </w:rPr>
        <w:t>вариативный</w:t>
      </w:r>
      <w:r w:rsidRPr="006C69F8">
        <w:rPr>
          <w:b/>
        </w:rPr>
        <w:t>,</w:t>
      </w:r>
      <w:r w:rsidRPr="006C69F8">
        <w:t xml:space="preserve"> позволяющий реализовать разные варианты адаптированных основных образовательных программ дошкольного образования, учесть особые образовательные потребности детей, неоднородность их возможностей в освоении содержания образования; </w:t>
      </w:r>
      <w:r w:rsidRPr="006C69F8">
        <w:rPr>
          <w:b/>
          <w:i/>
        </w:rPr>
        <w:t>деятельностный</w:t>
      </w:r>
      <w:r w:rsidRPr="006C69F8">
        <w:rPr>
          <w:b/>
          <w:i/>
          <w:spacing w:val="1"/>
        </w:rPr>
        <w:t xml:space="preserve"> </w:t>
      </w:r>
      <w:r w:rsidRPr="006C69F8">
        <w:rPr>
          <w:b/>
          <w:i/>
        </w:rPr>
        <w:t>подход,</w:t>
      </w:r>
      <w:r w:rsidRPr="006C69F8">
        <w:t xml:space="preserve"> обеспечивающий организацию обучения детей с ОВЗ на основе создания доступной для них предметно-практической</w:t>
      </w:r>
      <w:r w:rsidRPr="006C69F8">
        <w:rPr>
          <w:spacing w:val="1"/>
        </w:rPr>
        <w:t xml:space="preserve"> </w:t>
      </w:r>
      <w:r w:rsidRPr="006C69F8">
        <w:t>и</w:t>
      </w:r>
      <w:r w:rsidRPr="006C69F8">
        <w:rPr>
          <w:spacing w:val="1"/>
        </w:rPr>
        <w:t xml:space="preserve"> </w:t>
      </w:r>
      <w:r w:rsidRPr="006C69F8">
        <w:t>учебной</w:t>
      </w:r>
      <w:r w:rsidRPr="006C69F8">
        <w:rPr>
          <w:spacing w:val="1"/>
        </w:rPr>
        <w:t xml:space="preserve"> </w:t>
      </w:r>
      <w:r w:rsidRPr="006C69F8">
        <w:t>деятельности;</w:t>
      </w:r>
      <w:r w:rsidRPr="006C69F8">
        <w:rPr>
          <w:spacing w:val="1"/>
        </w:rPr>
        <w:t xml:space="preserve"> </w:t>
      </w:r>
      <w:r w:rsidRPr="006C69F8">
        <w:rPr>
          <w:b/>
          <w:i/>
        </w:rPr>
        <w:t>программно-целевой,</w:t>
      </w:r>
      <w:r w:rsidRPr="006C69F8">
        <w:rPr>
          <w:b/>
          <w:i/>
          <w:spacing w:val="1"/>
        </w:rPr>
        <w:t xml:space="preserve"> </w:t>
      </w:r>
      <w:r w:rsidRPr="006C69F8">
        <w:rPr>
          <w:b/>
          <w:i/>
        </w:rPr>
        <w:t>институциональный и проектный подходы,</w:t>
      </w:r>
      <w:r w:rsidRPr="006C69F8">
        <w:t xml:space="preserve"> способствующие достижению общей цели в</w:t>
      </w:r>
      <w:r w:rsidRPr="006C69F8">
        <w:rPr>
          <w:spacing w:val="1"/>
        </w:rPr>
        <w:t xml:space="preserve"> </w:t>
      </w:r>
      <w:r w:rsidRPr="006C69F8">
        <w:t xml:space="preserve">намеченные сроки при сбалансированности ресурсов. </w:t>
      </w:r>
      <w:r w:rsidRPr="006C69F8">
        <w:rPr>
          <w:b/>
          <w:i/>
        </w:rPr>
        <w:t>Интегративный подход</w:t>
      </w:r>
      <w:r w:rsidRPr="006C69F8">
        <w:rPr>
          <w:b/>
          <w:i/>
          <w:spacing w:val="-7"/>
        </w:rPr>
        <w:t xml:space="preserve"> </w:t>
      </w:r>
      <w:r w:rsidRPr="006C69F8">
        <w:t>раскрывает</w:t>
      </w:r>
      <w:r w:rsidRPr="006C69F8">
        <w:rPr>
          <w:spacing w:val="-7"/>
        </w:rPr>
        <w:t xml:space="preserve"> </w:t>
      </w:r>
      <w:r w:rsidRPr="006C69F8">
        <w:t>потенциал</w:t>
      </w:r>
      <w:r w:rsidRPr="006C69F8">
        <w:rPr>
          <w:spacing w:val="-8"/>
        </w:rPr>
        <w:t xml:space="preserve"> </w:t>
      </w:r>
      <w:r w:rsidRPr="006C69F8">
        <w:t>личности</w:t>
      </w:r>
      <w:r w:rsidRPr="006C69F8">
        <w:rPr>
          <w:spacing w:val="-8"/>
        </w:rPr>
        <w:t xml:space="preserve"> </w:t>
      </w:r>
      <w:r w:rsidRPr="006C69F8">
        <w:t>воспитанника</w:t>
      </w:r>
      <w:r w:rsidRPr="006C69F8">
        <w:rPr>
          <w:spacing w:val="-6"/>
        </w:rPr>
        <w:t xml:space="preserve"> </w:t>
      </w:r>
      <w:r w:rsidRPr="006C69F8">
        <w:t>с</w:t>
      </w:r>
      <w:r w:rsidRPr="006C69F8">
        <w:rPr>
          <w:spacing w:val="-7"/>
        </w:rPr>
        <w:t xml:space="preserve"> </w:t>
      </w:r>
      <w:r w:rsidRPr="006C69F8">
        <w:t>ОВЗ,</w:t>
      </w:r>
      <w:r w:rsidRPr="006C69F8">
        <w:rPr>
          <w:spacing w:val="-7"/>
        </w:rPr>
        <w:t xml:space="preserve"> </w:t>
      </w:r>
      <w:r w:rsidRPr="006C69F8">
        <w:t>создает</w:t>
      </w:r>
      <w:r w:rsidRPr="006C69F8">
        <w:rPr>
          <w:spacing w:val="-7"/>
        </w:rPr>
        <w:t xml:space="preserve"> </w:t>
      </w:r>
      <w:r w:rsidRPr="006C69F8">
        <w:t>психолого-педагогические условия для его социализации, самовоспитания, саморазвития.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</w:pPr>
      <w:r w:rsidRPr="006C69F8">
        <w:t xml:space="preserve">В первичном детском коллективе управление строится с учетом </w:t>
      </w:r>
      <w:proofErr w:type="spellStart"/>
      <w:r w:rsidRPr="006C69F8">
        <w:rPr>
          <w:b/>
          <w:i/>
        </w:rPr>
        <w:t>ризомоподобного</w:t>
      </w:r>
      <w:proofErr w:type="spellEnd"/>
      <w:r w:rsidRPr="006C69F8">
        <w:rPr>
          <w:b/>
          <w:i/>
        </w:rPr>
        <w:t>, индивидуального и субъектно-ориентированного подходов.</w:t>
      </w:r>
      <w:r w:rsidRPr="006C69F8">
        <w:t xml:space="preserve"> </w:t>
      </w:r>
      <w:proofErr w:type="spellStart"/>
      <w:r w:rsidRPr="006C69F8">
        <w:t>Ризомоподобный</w:t>
      </w:r>
      <w:proofErr w:type="spellEnd"/>
      <w:r w:rsidRPr="006C69F8">
        <w:t xml:space="preserve"> подход позволяет выстраивать инклюзивное образование в реальном времени теми, кто вовлечен в процесс обучения. Педагоги выстраивают предмет обучения в соответствии с определенной категорией детей с</w:t>
      </w:r>
      <w:r w:rsidRPr="006C69F8">
        <w:rPr>
          <w:spacing w:val="1"/>
        </w:rPr>
        <w:t xml:space="preserve"> </w:t>
      </w:r>
      <w:r w:rsidRPr="006C69F8">
        <w:t>особыми образовательными потребностями. Они выявляют образовательные потребности детей с ОВЗ,</w:t>
      </w:r>
      <w:r w:rsidRPr="006C69F8">
        <w:rPr>
          <w:spacing w:val="1"/>
        </w:rPr>
        <w:t xml:space="preserve"> </w:t>
      </w:r>
      <w:r w:rsidRPr="006C69F8">
        <w:t>воспитанников в группе в настоящее время, изучают их особенности, планируют специальные условия их обучения. В процессе образования содержание</w:t>
      </w:r>
      <w:r w:rsidRPr="006C69F8">
        <w:rPr>
          <w:spacing w:val="1"/>
        </w:rPr>
        <w:t xml:space="preserve"> </w:t>
      </w:r>
      <w:r w:rsidRPr="006C69F8">
        <w:t>может модифицироваться в соответствии с индивидуальными особенностями</w:t>
      </w:r>
      <w:r w:rsidRPr="006C69F8">
        <w:rPr>
          <w:spacing w:val="-67"/>
        </w:rPr>
        <w:t xml:space="preserve"> </w:t>
      </w:r>
      <w:r w:rsidRPr="006C69F8">
        <w:t xml:space="preserve">воспитанника, и маршрут такого путешествия нельзя предугадать. </w:t>
      </w:r>
      <w:proofErr w:type="spellStart"/>
      <w:r w:rsidRPr="006C69F8">
        <w:t>Ризомоподобное</w:t>
      </w:r>
      <w:proofErr w:type="spellEnd"/>
      <w:r w:rsidRPr="006C69F8">
        <w:rPr>
          <w:spacing w:val="-7"/>
        </w:rPr>
        <w:t xml:space="preserve"> </w:t>
      </w:r>
      <w:r w:rsidRPr="006C69F8">
        <w:t>образование</w:t>
      </w:r>
      <w:r w:rsidRPr="006C69F8">
        <w:rPr>
          <w:spacing w:val="-8"/>
        </w:rPr>
        <w:t xml:space="preserve"> </w:t>
      </w:r>
      <w:r w:rsidRPr="006C69F8">
        <w:t>позволяет</w:t>
      </w:r>
      <w:r w:rsidRPr="006C69F8">
        <w:rPr>
          <w:spacing w:val="-9"/>
        </w:rPr>
        <w:t xml:space="preserve"> </w:t>
      </w:r>
      <w:r w:rsidRPr="006C69F8">
        <w:t>педагогам</w:t>
      </w:r>
      <w:r w:rsidRPr="006C69F8">
        <w:rPr>
          <w:spacing w:val="-7"/>
        </w:rPr>
        <w:t xml:space="preserve"> </w:t>
      </w:r>
      <w:r w:rsidRPr="006C69F8">
        <w:t>создавать</w:t>
      </w:r>
      <w:r w:rsidRPr="006C69F8">
        <w:rPr>
          <w:spacing w:val="-7"/>
        </w:rPr>
        <w:t xml:space="preserve"> </w:t>
      </w:r>
      <w:r w:rsidRPr="006C69F8">
        <w:t>такие</w:t>
      </w:r>
      <w:r w:rsidRPr="006C69F8">
        <w:rPr>
          <w:spacing w:val="-6"/>
        </w:rPr>
        <w:t xml:space="preserve"> </w:t>
      </w:r>
      <w:r w:rsidRPr="006C69F8">
        <w:t>ситуации,</w:t>
      </w:r>
      <w:r w:rsidRPr="006C69F8">
        <w:rPr>
          <w:spacing w:val="-7"/>
        </w:rPr>
        <w:t xml:space="preserve"> </w:t>
      </w:r>
      <w:r w:rsidRPr="006C69F8">
        <w:t>внутри</w:t>
      </w:r>
      <w:r w:rsidRPr="006C69F8">
        <w:rPr>
          <w:spacing w:val="-6"/>
        </w:rPr>
        <w:t xml:space="preserve"> </w:t>
      </w:r>
      <w:r w:rsidRPr="006C69F8">
        <w:t>которых образовательный процесс и знания конструируются участниками инклюзивного сообщества, при этом процесс обучения можно изменить в любой</w:t>
      </w:r>
      <w:r w:rsidRPr="006C69F8">
        <w:rPr>
          <w:spacing w:val="1"/>
        </w:rPr>
        <w:t xml:space="preserve"> </w:t>
      </w:r>
      <w:r w:rsidRPr="006C69F8">
        <w:t>момент.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</w:pPr>
      <w:r w:rsidRPr="006C69F8">
        <w:t xml:space="preserve">Реализация </w:t>
      </w:r>
      <w:r w:rsidRPr="006C69F8">
        <w:rPr>
          <w:b/>
          <w:i/>
        </w:rPr>
        <w:t>субъектно-ориентированного</w:t>
      </w:r>
      <w:r w:rsidRPr="006C69F8">
        <w:rPr>
          <w:i/>
        </w:rPr>
        <w:t xml:space="preserve"> </w:t>
      </w:r>
      <w:r w:rsidRPr="006C69F8">
        <w:t xml:space="preserve">и </w:t>
      </w:r>
      <w:r w:rsidRPr="006C69F8">
        <w:rPr>
          <w:b/>
          <w:i/>
        </w:rPr>
        <w:t xml:space="preserve">индивидуального </w:t>
      </w:r>
      <w:r w:rsidRPr="006C69F8">
        <w:rPr>
          <w:b/>
        </w:rPr>
        <w:t>подходов</w:t>
      </w:r>
      <w:r w:rsidRPr="006C69F8">
        <w:rPr>
          <w:spacing w:val="1"/>
        </w:rPr>
        <w:t xml:space="preserve"> </w:t>
      </w:r>
      <w:r w:rsidRPr="006C69F8">
        <w:t>предусматривает</w:t>
      </w:r>
      <w:r w:rsidRPr="006C69F8">
        <w:rPr>
          <w:spacing w:val="7"/>
        </w:rPr>
        <w:t xml:space="preserve"> </w:t>
      </w:r>
      <w:r w:rsidRPr="006C69F8">
        <w:t>создание</w:t>
      </w:r>
      <w:r w:rsidRPr="006C69F8">
        <w:rPr>
          <w:spacing w:val="8"/>
        </w:rPr>
        <w:t xml:space="preserve"> </w:t>
      </w:r>
      <w:r w:rsidRPr="006C69F8">
        <w:t>условий</w:t>
      </w:r>
      <w:r w:rsidRPr="006C69F8">
        <w:rPr>
          <w:spacing w:val="9"/>
        </w:rPr>
        <w:t xml:space="preserve"> </w:t>
      </w:r>
      <w:r w:rsidRPr="006C69F8">
        <w:t>для</w:t>
      </w:r>
      <w:r w:rsidRPr="006C69F8">
        <w:rPr>
          <w:spacing w:val="8"/>
        </w:rPr>
        <w:t xml:space="preserve"> </w:t>
      </w:r>
      <w:r w:rsidRPr="006C69F8">
        <w:t>активного</w:t>
      </w:r>
      <w:r w:rsidRPr="006C69F8">
        <w:rPr>
          <w:spacing w:val="8"/>
        </w:rPr>
        <w:t xml:space="preserve"> </w:t>
      </w:r>
      <w:r w:rsidRPr="006C69F8">
        <w:t>включения</w:t>
      </w:r>
      <w:r w:rsidRPr="006C69F8">
        <w:rPr>
          <w:spacing w:val="8"/>
        </w:rPr>
        <w:t xml:space="preserve"> </w:t>
      </w:r>
      <w:r w:rsidRPr="006C69F8">
        <w:t>детей</w:t>
      </w:r>
      <w:r w:rsidRPr="006C69F8">
        <w:rPr>
          <w:spacing w:val="8"/>
        </w:rPr>
        <w:t xml:space="preserve"> </w:t>
      </w:r>
      <w:r w:rsidRPr="006C69F8">
        <w:t>с ограниченными возможностями здоровья и их родителей в процесс организации обучения, развития индивидуальности и субъектности, навыков саморазвития и</w:t>
      </w:r>
      <w:r w:rsidRPr="006C69F8">
        <w:rPr>
          <w:spacing w:val="1"/>
        </w:rPr>
        <w:t xml:space="preserve"> </w:t>
      </w:r>
      <w:r w:rsidRPr="006C69F8">
        <w:t xml:space="preserve">саморегуляции, выстраивания </w:t>
      </w:r>
      <w:r w:rsidRPr="006C69F8">
        <w:rPr>
          <w:i/>
        </w:rPr>
        <w:t>индивидуальной траектории, оказания детям</w:t>
      </w:r>
      <w:r w:rsidRPr="006C69F8">
        <w:rPr>
          <w:i/>
          <w:spacing w:val="1"/>
        </w:rPr>
        <w:t xml:space="preserve"> </w:t>
      </w:r>
      <w:r w:rsidRPr="006C69F8">
        <w:rPr>
          <w:i/>
        </w:rPr>
        <w:t>специальной</w:t>
      </w:r>
      <w:r w:rsidRPr="006C69F8">
        <w:rPr>
          <w:i/>
          <w:spacing w:val="-2"/>
        </w:rPr>
        <w:t xml:space="preserve"> </w:t>
      </w:r>
      <w:r w:rsidRPr="006C69F8">
        <w:rPr>
          <w:i/>
        </w:rPr>
        <w:t>психолого-педагогической</w:t>
      </w:r>
      <w:r w:rsidRPr="006C69F8">
        <w:rPr>
          <w:i/>
          <w:spacing w:val="-4"/>
        </w:rPr>
        <w:t xml:space="preserve"> </w:t>
      </w:r>
      <w:r w:rsidRPr="006C69F8">
        <w:rPr>
          <w:i/>
        </w:rPr>
        <w:t>поддержки.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</w:pPr>
      <w:r w:rsidRPr="006C69F8">
        <w:t>Многоуровневое</w:t>
      </w:r>
      <w:r w:rsidRPr="006C69F8">
        <w:rPr>
          <w:spacing w:val="1"/>
        </w:rPr>
        <w:t xml:space="preserve"> </w:t>
      </w:r>
      <w:r w:rsidRPr="006C69F8">
        <w:t>управление</w:t>
      </w:r>
      <w:r w:rsidRPr="006C69F8">
        <w:rPr>
          <w:spacing w:val="1"/>
        </w:rPr>
        <w:t xml:space="preserve"> </w:t>
      </w:r>
      <w:r w:rsidRPr="006C69F8">
        <w:t>развитием</w:t>
      </w:r>
      <w:r w:rsidRPr="006C69F8">
        <w:rPr>
          <w:spacing w:val="1"/>
        </w:rPr>
        <w:t xml:space="preserve"> </w:t>
      </w:r>
      <w:r w:rsidRPr="006C69F8">
        <w:t>инклюзивного</w:t>
      </w:r>
      <w:r w:rsidRPr="006C69F8">
        <w:rPr>
          <w:spacing w:val="1"/>
        </w:rPr>
        <w:t xml:space="preserve"> </w:t>
      </w:r>
      <w:r w:rsidRPr="006C69F8">
        <w:t>образования</w:t>
      </w:r>
      <w:r w:rsidRPr="006C69F8">
        <w:rPr>
          <w:spacing w:val="1"/>
        </w:rPr>
        <w:t xml:space="preserve"> </w:t>
      </w:r>
      <w:r w:rsidRPr="006C69F8">
        <w:t xml:space="preserve">осуществляется на основе принципов </w:t>
      </w:r>
      <w:r w:rsidRPr="006C69F8">
        <w:rPr>
          <w:b/>
          <w:i/>
        </w:rPr>
        <w:t>социального партнерства</w:t>
      </w:r>
      <w:r w:rsidRPr="006C69F8">
        <w:rPr>
          <w:i/>
        </w:rPr>
        <w:t xml:space="preserve"> </w:t>
      </w:r>
      <w:r w:rsidRPr="006C69F8">
        <w:t>(обеспечивает</w:t>
      </w:r>
      <w:r w:rsidRPr="006C69F8">
        <w:rPr>
          <w:spacing w:val="1"/>
        </w:rPr>
        <w:t xml:space="preserve"> </w:t>
      </w:r>
      <w:r w:rsidRPr="006C69F8">
        <w:lastRenderedPageBreak/>
        <w:t>продуктивное</w:t>
      </w:r>
      <w:r w:rsidRPr="006C69F8">
        <w:rPr>
          <w:spacing w:val="1"/>
        </w:rPr>
        <w:t xml:space="preserve"> </w:t>
      </w:r>
      <w:r w:rsidRPr="006C69F8">
        <w:t>взаимодействие</w:t>
      </w:r>
      <w:r w:rsidRPr="006C69F8">
        <w:rPr>
          <w:spacing w:val="1"/>
        </w:rPr>
        <w:t xml:space="preserve"> </w:t>
      </w:r>
      <w:r w:rsidRPr="006C69F8">
        <w:t>заинтересованных</w:t>
      </w:r>
      <w:r w:rsidRPr="006C69F8">
        <w:rPr>
          <w:spacing w:val="1"/>
        </w:rPr>
        <w:t xml:space="preserve"> </w:t>
      </w:r>
      <w:r w:rsidRPr="006C69F8">
        <w:t>в</w:t>
      </w:r>
      <w:r w:rsidRPr="006C69F8">
        <w:rPr>
          <w:spacing w:val="1"/>
        </w:rPr>
        <w:t xml:space="preserve"> </w:t>
      </w:r>
      <w:r w:rsidRPr="006C69F8">
        <w:t>развитии</w:t>
      </w:r>
      <w:r w:rsidRPr="006C69F8">
        <w:rPr>
          <w:spacing w:val="1"/>
        </w:rPr>
        <w:t xml:space="preserve"> </w:t>
      </w:r>
      <w:r w:rsidRPr="006C69F8">
        <w:t>инклюзии</w:t>
      </w:r>
      <w:r w:rsidRPr="006C69F8">
        <w:rPr>
          <w:spacing w:val="1"/>
        </w:rPr>
        <w:t xml:space="preserve"> </w:t>
      </w:r>
      <w:r w:rsidRPr="006C69F8">
        <w:t xml:space="preserve">субъектов управления); </w:t>
      </w:r>
      <w:r w:rsidRPr="006C69F8">
        <w:rPr>
          <w:b/>
          <w:i/>
        </w:rPr>
        <w:t>демократизации</w:t>
      </w:r>
      <w:r w:rsidRPr="006C69F8">
        <w:rPr>
          <w:i/>
        </w:rPr>
        <w:t xml:space="preserve"> </w:t>
      </w:r>
      <w:r w:rsidRPr="006C69F8">
        <w:t>(способствует предоставлению равных полномочий в принятии решений, в решении организационных вопросов,</w:t>
      </w:r>
      <w:r w:rsidRPr="006C69F8">
        <w:rPr>
          <w:spacing w:val="1"/>
        </w:rPr>
        <w:t xml:space="preserve"> </w:t>
      </w:r>
      <w:r w:rsidRPr="006C69F8">
        <w:t>контроле</w:t>
      </w:r>
      <w:r w:rsidRPr="006C69F8">
        <w:rPr>
          <w:spacing w:val="1"/>
        </w:rPr>
        <w:t xml:space="preserve"> </w:t>
      </w:r>
      <w:r w:rsidRPr="006C69F8">
        <w:t>результатов</w:t>
      </w:r>
      <w:r w:rsidRPr="006C69F8">
        <w:rPr>
          <w:spacing w:val="1"/>
        </w:rPr>
        <w:t xml:space="preserve"> </w:t>
      </w:r>
      <w:r w:rsidRPr="006C69F8">
        <w:t>всем</w:t>
      </w:r>
      <w:r w:rsidRPr="006C69F8">
        <w:rPr>
          <w:spacing w:val="1"/>
        </w:rPr>
        <w:t xml:space="preserve"> </w:t>
      </w:r>
      <w:r w:rsidRPr="006C69F8">
        <w:t>субъектам</w:t>
      </w:r>
      <w:r w:rsidRPr="006C69F8">
        <w:rPr>
          <w:spacing w:val="1"/>
        </w:rPr>
        <w:t xml:space="preserve"> </w:t>
      </w:r>
      <w:r w:rsidRPr="006C69F8">
        <w:t>управления);</w:t>
      </w:r>
      <w:r w:rsidRPr="006C69F8">
        <w:rPr>
          <w:spacing w:val="1"/>
        </w:rPr>
        <w:t xml:space="preserve"> </w:t>
      </w:r>
      <w:proofErr w:type="gramStart"/>
      <w:r w:rsidRPr="006C69F8">
        <w:rPr>
          <w:b/>
          <w:i/>
        </w:rPr>
        <w:t>преемственности</w:t>
      </w:r>
      <w:r w:rsidRPr="006C69F8">
        <w:rPr>
          <w:b/>
          <w:i/>
          <w:spacing w:val="-67"/>
        </w:rPr>
        <w:t xml:space="preserve"> </w:t>
      </w:r>
      <w:r w:rsidRPr="006C69F8">
        <w:t>;</w:t>
      </w:r>
      <w:proofErr w:type="gramEnd"/>
      <w:r w:rsidRPr="006C69F8">
        <w:t xml:space="preserve"> </w:t>
      </w:r>
      <w:r w:rsidRPr="006C69F8">
        <w:rPr>
          <w:b/>
          <w:i/>
        </w:rPr>
        <w:t>системности</w:t>
      </w:r>
      <w:r w:rsidRPr="006C69F8">
        <w:rPr>
          <w:i/>
        </w:rPr>
        <w:t>.</w:t>
      </w:r>
    </w:p>
    <w:p w:rsidR="006C69F8" w:rsidRPr="006C69F8" w:rsidRDefault="006C69F8" w:rsidP="006C69F8">
      <w:pPr>
        <w:pStyle w:val="a4"/>
        <w:tabs>
          <w:tab w:val="left" w:pos="9498"/>
        </w:tabs>
        <w:spacing w:line="276" w:lineRule="auto"/>
        <w:ind w:left="-284" w:firstLine="851"/>
      </w:pPr>
      <w:r w:rsidRPr="006C69F8">
        <w:rPr>
          <w:b/>
        </w:rPr>
        <w:t xml:space="preserve">Для МБДОУ ДС «Светлячок» </w:t>
      </w:r>
      <w:proofErr w:type="spellStart"/>
      <w:r w:rsidRPr="006C69F8">
        <w:rPr>
          <w:b/>
        </w:rPr>
        <w:t>г.Волгодонска</w:t>
      </w:r>
      <w:proofErr w:type="spellEnd"/>
      <w:r w:rsidRPr="006C69F8">
        <w:rPr>
          <w:b/>
        </w:rPr>
        <w:t xml:space="preserve"> важны принципы:</w:t>
      </w:r>
    </w:p>
    <w:p w:rsidR="006C69F8" w:rsidRPr="006C69F8" w:rsidRDefault="006C69F8" w:rsidP="006C69F8">
      <w:pPr>
        <w:pStyle w:val="a4"/>
        <w:numPr>
          <w:ilvl w:val="0"/>
          <w:numId w:val="6"/>
        </w:numPr>
        <w:spacing w:line="360" w:lineRule="auto"/>
        <w:ind w:left="-284" w:firstLine="851"/>
      </w:pPr>
      <w:r w:rsidRPr="006C69F8">
        <w:rPr>
          <w:b/>
          <w:i/>
        </w:rPr>
        <w:t>Командного</w:t>
      </w:r>
      <w:r w:rsidRPr="006C69F8">
        <w:rPr>
          <w:b/>
          <w:i/>
          <w:spacing w:val="1"/>
        </w:rPr>
        <w:t xml:space="preserve"> </w:t>
      </w:r>
      <w:r w:rsidRPr="006C69F8">
        <w:rPr>
          <w:b/>
          <w:i/>
        </w:rPr>
        <w:t>взаимодействия субъектов управления</w:t>
      </w:r>
      <w:r w:rsidRPr="006C69F8">
        <w:rPr>
          <w:i/>
        </w:rPr>
        <w:t xml:space="preserve"> </w:t>
      </w:r>
      <w:r w:rsidRPr="006C69F8">
        <w:t>(обеспечивает эффективное использование кадровых ресурсов).</w:t>
      </w:r>
    </w:p>
    <w:p w:rsidR="006C69F8" w:rsidRPr="006C69F8" w:rsidRDefault="006C69F8" w:rsidP="006C69F8">
      <w:pPr>
        <w:pStyle w:val="a4"/>
        <w:numPr>
          <w:ilvl w:val="0"/>
          <w:numId w:val="6"/>
        </w:numPr>
        <w:spacing w:line="360" w:lineRule="auto"/>
        <w:ind w:left="-284" w:firstLine="851"/>
      </w:pPr>
      <w:r w:rsidRPr="006C69F8">
        <w:rPr>
          <w:b/>
          <w:i/>
        </w:rPr>
        <w:t>Индивидуализации</w:t>
      </w:r>
      <w:r w:rsidRPr="006C69F8">
        <w:t xml:space="preserve"> (способствует подбору содержания и технологий обучения и воспитания, адекватных способностям и возможностям ребенка).</w:t>
      </w:r>
    </w:p>
    <w:p w:rsidR="006C69F8" w:rsidRPr="006C69F8" w:rsidRDefault="006C69F8" w:rsidP="006C69F8">
      <w:pPr>
        <w:pStyle w:val="a4"/>
        <w:numPr>
          <w:ilvl w:val="0"/>
          <w:numId w:val="6"/>
        </w:numPr>
        <w:spacing w:line="360" w:lineRule="auto"/>
        <w:ind w:left="-284" w:firstLine="851"/>
      </w:pPr>
      <w:r w:rsidRPr="006C69F8">
        <w:rPr>
          <w:b/>
          <w:i/>
        </w:rPr>
        <w:t>Интеграции</w:t>
      </w:r>
      <w:r w:rsidRPr="006C69F8">
        <w:t xml:space="preserve"> (обеспечивает гармонизацию социальных и</w:t>
      </w:r>
      <w:r w:rsidRPr="006C69F8">
        <w:rPr>
          <w:spacing w:val="1"/>
        </w:rPr>
        <w:t xml:space="preserve"> </w:t>
      </w:r>
      <w:r w:rsidRPr="006C69F8">
        <w:t>образовательных</w:t>
      </w:r>
      <w:r w:rsidRPr="006C69F8">
        <w:rPr>
          <w:spacing w:val="63"/>
        </w:rPr>
        <w:t xml:space="preserve"> </w:t>
      </w:r>
      <w:r w:rsidRPr="006C69F8">
        <w:t>отношений).</w:t>
      </w:r>
    </w:p>
    <w:p w:rsidR="006C69F8" w:rsidRPr="006C69F8" w:rsidRDefault="006C69F8" w:rsidP="006C69F8">
      <w:pPr>
        <w:pStyle w:val="a4"/>
        <w:numPr>
          <w:ilvl w:val="0"/>
          <w:numId w:val="6"/>
        </w:numPr>
        <w:spacing w:line="360" w:lineRule="auto"/>
        <w:ind w:left="-284" w:firstLine="851"/>
      </w:pPr>
      <w:r w:rsidRPr="006C69F8">
        <w:rPr>
          <w:b/>
          <w:i/>
        </w:rPr>
        <w:t>Использования</w:t>
      </w:r>
      <w:r w:rsidRPr="006C69F8">
        <w:rPr>
          <w:b/>
          <w:i/>
          <w:spacing w:val="60"/>
        </w:rPr>
        <w:t xml:space="preserve"> </w:t>
      </w:r>
      <w:r w:rsidRPr="006C69F8">
        <w:rPr>
          <w:b/>
          <w:i/>
        </w:rPr>
        <w:t>ресурсов</w:t>
      </w:r>
      <w:r w:rsidRPr="006C69F8">
        <w:rPr>
          <w:b/>
          <w:i/>
          <w:spacing w:val="62"/>
        </w:rPr>
        <w:t xml:space="preserve"> </w:t>
      </w:r>
      <w:r w:rsidRPr="006C69F8">
        <w:rPr>
          <w:b/>
          <w:i/>
        </w:rPr>
        <w:t>социума</w:t>
      </w:r>
      <w:r w:rsidRPr="006C69F8">
        <w:rPr>
          <w:spacing w:val="68"/>
        </w:rPr>
        <w:t xml:space="preserve"> </w:t>
      </w:r>
      <w:r w:rsidRPr="006C69F8">
        <w:t>(позволяет рассматривать среду общеобразовательной организации как один из главных факторов социализации обучающихся)</w:t>
      </w:r>
      <w:r w:rsidRPr="006C69F8">
        <w:rPr>
          <w:i/>
        </w:rPr>
        <w:t xml:space="preserve">, </w:t>
      </w:r>
      <w:r w:rsidRPr="006C69F8">
        <w:t>обеспечивающих создание адаптированной инклюзивной образовательной среды, адекватной особенностям воспитанников.</w:t>
      </w:r>
    </w:p>
    <w:p w:rsidR="006C69F8" w:rsidRPr="006C69F8" w:rsidRDefault="006C69F8" w:rsidP="006C69F8">
      <w:pPr>
        <w:pStyle w:val="a4"/>
        <w:spacing w:line="360" w:lineRule="auto"/>
        <w:ind w:left="-284" w:firstLine="851"/>
      </w:pPr>
      <w:r w:rsidRPr="006C69F8">
        <w:rPr>
          <w:b/>
        </w:rPr>
        <w:t xml:space="preserve">Эффективное управление первичным детским инклюзивным коллективом </w:t>
      </w:r>
      <w:r w:rsidRPr="006C69F8">
        <w:t xml:space="preserve">возможно с учетом принципов </w:t>
      </w:r>
      <w:r w:rsidRPr="006C69F8">
        <w:rPr>
          <w:b/>
          <w:i/>
        </w:rPr>
        <w:t>ценностного и толерантного отношения,</w:t>
      </w:r>
      <w:r w:rsidRPr="006C69F8">
        <w:rPr>
          <w:b/>
          <w:i/>
          <w:spacing w:val="-67"/>
        </w:rPr>
        <w:t xml:space="preserve"> </w:t>
      </w:r>
      <w:r w:rsidRPr="006C69F8">
        <w:rPr>
          <w:b/>
          <w:i/>
        </w:rPr>
        <w:t>субъектной ориентированности, развития позитивных межличностных отношений,</w:t>
      </w:r>
      <w:r w:rsidRPr="006C69F8">
        <w:rPr>
          <w:b/>
          <w:i/>
          <w:spacing w:val="1"/>
        </w:rPr>
        <w:t xml:space="preserve"> </w:t>
      </w:r>
      <w:r w:rsidRPr="006C69F8">
        <w:rPr>
          <w:b/>
          <w:i/>
        </w:rPr>
        <w:t>приоритета</w:t>
      </w:r>
      <w:r w:rsidRPr="006C69F8">
        <w:rPr>
          <w:b/>
          <w:i/>
          <w:spacing w:val="1"/>
        </w:rPr>
        <w:t xml:space="preserve"> </w:t>
      </w:r>
      <w:r w:rsidRPr="006C69F8">
        <w:rPr>
          <w:b/>
          <w:i/>
        </w:rPr>
        <w:t>социализации,</w:t>
      </w:r>
      <w:r w:rsidRPr="006C69F8">
        <w:rPr>
          <w:b/>
          <w:i/>
          <w:spacing w:val="1"/>
        </w:rPr>
        <w:t xml:space="preserve"> </w:t>
      </w:r>
      <w:r w:rsidRPr="006C69F8">
        <w:rPr>
          <w:b/>
          <w:i/>
        </w:rPr>
        <w:t>сотрудничества</w:t>
      </w:r>
      <w:r w:rsidRPr="006C69F8">
        <w:rPr>
          <w:b/>
          <w:i/>
          <w:spacing w:val="1"/>
        </w:rPr>
        <w:t xml:space="preserve"> </w:t>
      </w:r>
      <w:r w:rsidRPr="006C69F8">
        <w:rPr>
          <w:b/>
          <w:i/>
        </w:rPr>
        <w:t>с</w:t>
      </w:r>
      <w:r w:rsidRPr="006C69F8">
        <w:rPr>
          <w:b/>
          <w:i/>
          <w:spacing w:val="1"/>
        </w:rPr>
        <w:t xml:space="preserve"> </w:t>
      </w:r>
      <w:r w:rsidRPr="006C69F8">
        <w:rPr>
          <w:b/>
          <w:i/>
        </w:rPr>
        <w:t>семьей,</w:t>
      </w:r>
      <w:r w:rsidRPr="006C69F8">
        <w:rPr>
          <w:spacing w:val="1"/>
        </w:rPr>
        <w:t xml:space="preserve"> </w:t>
      </w:r>
      <w:r w:rsidRPr="006C69F8">
        <w:t>которые</w:t>
      </w:r>
      <w:r w:rsidRPr="006C69F8">
        <w:rPr>
          <w:spacing w:val="1"/>
        </w:rPr>
        <w:t xml:space="preserve"> </w:t>
      </w:r>
      <w:r w:rsidRPr="006C69F8">
        <w:t>обеспечивают развитие инклюзивных процессов на основе признания гражданских прав каждого обучающегося и уважения к нему, преимуществ социализации и включения в социальные отношения, вовлечения семьи в образование</w:t>
      </w:r>
      <w:r w:rsidRPr="006C69F8">
        <w:rPr>
          <w:spacing w:val="-1"/>
        </w:rPr>
        <w:t xml:space="preserve"> </w:t>
      </w:r>
      <w:r w:rsidRPr="006C69F8">
        <w:t>детей.</w:t>
      </w:r>
    </w:p>
    <w:p w:rsidR="006C69F8" w:rsidRPr="006C69F8" w:rsidRDefault="006C69F8" w:rsidP="006C69F8">
      <w:pPr>
        <w:pStyle w:val="a4"/>
        <w:spacing w:line="360" w:lineRule="auto"/>
        <w:ind w:left="-284" w:firstLine="851"/>
      </w:pPr>
    </w:p>
    <w:p w:rsidR="006C69F8" w:rsidRPr="006C69F8" w:rsidRDefault="006C69F8" w:rsidP="006C69F8">
      <w:pPr>
        <w:pStyle w:val="a4"/>
        <w:spacing w:line="360" w:lineRule="auto"/>
        <w:ind w:left="-284" w:firstLine="851"/>
      </w:pPr>
    </w:p>
    <w:p w:rsidR="006C69F8" w:rsidRPr="006C69F8" w:rsidRDefault="006C69F8" w:rsidP="006C69F8">
      <w:pPr>
        <w:pStyle w:val="a4"/>
        <w:spacing w:line="360" w:lineRule="auto"/>
        <w:ind w:left="-284" w:firstLine="851"/>
      </w:pPr>
    </w:p>
    <w:p w:rsidR="006C69F8" w:rsidRPr="006C69F8" w:rsidRDefault="006C69F8" w:rsidP="006C69F8">
      <w:pPr>
        <w:pStyle w:val="a4"/>
        <w:spacing w:line="360" w:lineRule="auto"/>
        <w:ind w:left="-284" w:firstLine="851"/>
      </w:pPr>
    </w:p>
    <w:p w:rsidR="006C69F8" w:rsidRPr="006C69F8" w:rsidRDefault="006C69F8" w:rsidP="006C69F8">
      <w:pPr>
        <w:pStyle w:val="a4"/>
        <w:spacing w:line="360" w:lineRule="auto"/>
        <w:ind w:left="-284" w:firstLine="851"/>
      </w:pPr>
    </w:p>
    <w:p w:rsidR="006C69F8" w:rsidRPr="006C69F8" w:rsidRDefault="006C69F8" w:rsidP="006C69F8">
      <w:pPr>
        <w:pStyle w:val="a4"/>
        <w:spacing w:line="360" w:lineRule="auto"/>
        <w:ind w:left="-284" w:firstLine="851"/>
      </w:pPr>
    </w:p>
    <w:p w:rsidR="006C69F8" w:rsidRPr="006C69F8" w:rsidRDefault="006C69F8" w:rsidP="006C69F8">
      <w:pPr>
        <w:pStyle w:val="a4"/>
        <w:spacing w:line="360" w:lineRule="auto"/>
        <w:ind w:left="-284" w:firstLine="851"/>
      </w:pPr>
    </w:p>
    <w:p w:rsidR="006C69F8" w:rsidRPr="006C69F8" w:rsidRDefault="006C69F8" w:rsidP="006C69F8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-284" w:firstLine="851"/>
        <w:jc w:val="center"/>
        <w:rPr>
          <w:b/>
          <w:i/>
          <w:spacing w:val="11"/>
        </w:rPr>
      </w:pPr>
      <w:r w:rsidRPr="006C69F8">
        <w:rPr>
          <w:b/>
          <w:i/>
          <w:spacing w:val="11"/>
        </w:rPr>
        <w:lastRenderedPageBreak/>
        <w:t>Функционально-содержательный.</w:t>
      </w:r>
    </w:p>
    <w:p w:rsidR="006C69F8" w:rsidRPr="006C69F8" w:rsidRDefault="006C69F8" w:rsidP="006C69F8">
      <w:pPr>
        <w:pStyle w:val="a4"/>
        <w:spacing w:line="360" w:lineRule="auto"/>
        <w:ind w:left="-284" w:firstLine="851"/>
      </w:pPr>
      <w:r w:rsidRPr="006C69F8">
        <w:rPr>
          <w:b/>
          <w:i/>
        </w:rPr>
        <w:t>Функционально-содержательный</w:t>
      </w:r>
      <w:r w:rsidRPr="006C69F8">
        <w:rPr>
          <w:b/>
          <w:i/>
          <w:spacing w:val="1"/>
        </w:rPr>
        <w:t xml:space="preserve"> </w:t>
      </w:r>
      <w:r w:rsidRPr="006C69F8">
        <w:rPr>
          <w:b/>
          <w:i/>
        </w:rPr>
        <w:t>компонент</w:t>
      </w:r>
      <w:r w:rsidRPr="006C69F8">
        <w:rPr>
          <w:b/>
          <w:i/>
          <w:spacing w:val="1"/>
        </w:rPr>
        <w:t xml:space="preserve"> </w:t>
      </w:r>
      <w:r w:rsidRPr="006C69F8">
        <w:t>включает</w:t>
      </w:r>
      <w:r w:rsidRPr="006C69F8">
        <w:rPr>
          <w:spacing w:val="1"/>
        </w:rPr>
        <w:t xml:space="preserve"> </w:t>
      </w:r>
      <w:r w:rsidRPr="006C69F8">
        <w:t>следующие</w:t>
      </w:r>
      <w:r w:rsidRPr="006C69F8">
        <w:rPr>
          <w:spacing w:val="-67"/>
        </w:rPr>
        <w:t xml:space="preserve"> </w:t>
      </w:r>
      <w:r w:rsidRPr="006C69F8">
        <w:t xml:space="preserve">основополагающие функции управления: </w:t>
      </w:r>
    </w:p>
    <w:p w:rsidR="006C69F8" w:rsidRPr="006C69F8" w:rsidRDefault="006C69F8" w:rsidP="006C69F8">
      <w:pPr>
        <w:pStyle w:val="a4"/>
        <w:numPr>
          <w:ilvl w:val="0"/>
          <w:numId w:val="7"/>
        </w:numPr>
        <w:spacing w:line="360" w:lineRule="auto"/>
        <w:ind w:left="-284" w:firstLine="851"/>
      </w:pPr>
      <w:r w:rsidRPr="006C69F8">
        <w:rPr>
          <w:b/>
          <w:i/>
        </w:rPr>
        <w:t>Целеполагания,</w:t>
      </w:r>
      <w:r w:rsidRPr="006C69F8">
        <w:rPr>
          <w:i/>
        </w:rPr>
        <w:t xml:space="preserve"> </w:t>
      </w:r>
      <w:r w:rsidRPr="006C69F8">
        <w:t>которая</w:t>
      </w:r>
      <w:r w:rsidRPr="006C69F8">
        <w:rPr>
          <w:spacing w:val="1"/>
        </w:rPr>
        <w:t xml:space="preserve"> </w:t>
      </w:r>
      <w:r w:rsidRPr="006C69F8">
        <w:t>позволила обосновать и выдвинуть общую цель управления развитием</w:t>
      </w:r>
      <w:r w:rsidRPr="006C69F8">
        <w:rPr>
          <w:spacing w:val="1"/>
        </w:rPr>
        <w:t xml:space="preserve"> </w:t>
      </w:r>
      <w:r w:rsidRPr="006C69F8">
        <w:t>инклюзивного образования в ДОУ на разных уровнях, определить пути ее</w:t>
      </w:r>
      <w:r w:rsidRPr="006C69F8">
        <w:rPr>
          <w:spacing w:val="1"/>
        </w:rPr>
        <w:t xml:space="preserve"> </w:t>
      </w:r>
      <w:r w:rsidRPr="006C69F8">
        <w:t>достижения и спрогнозировать ожидаемые результаты, расширить число целевых приоритетов в соответствии с планируемыми изменениями в системе</w:t>
      </w:r>
      <w:r w:rsidRPr="006C69F8">
        <w:rPr>
          <w:spacing w:val="1"/>
        </w:rPr>
        <w:t xml:space="preserve"> </w:t>
      </w:r>
      <w:r w:rsidRPr="006C69F8">
        <w:t>дошкольного образования.</w:t>
      </w:r>
    </w:p>
    <w:p w:rsidR="006C69F8" w:rsidRPr="006C69F8" w:rsidRDefault="006C69F8" w:rsidP="006C69F8">
      <w:pPr>
        <w:pStyle w:val="a4"/>
        <w:numPr>
          <w:ilvl w:val="0"/>
          <w:numId w:val="7"/>
        </w:numPr>
        <w:spacing w:line="360" w:lineRule="auto"/>
        <w:ind w:left="-284" w:firstLine="851"/>
      </w:pPr>
      <w:r w:rsidRPr="006C69F8">
        <w:rPr>
          <w:b/>
          <w:i/>
        </w:rPr>
        <w:t>Координирующую</w:t>
      </w:r>
      <w:r w:rsidRPr="006C69F8">
        <w:rPr>
          <w:b/>
        </w:rPr>
        <w:t>,</w:t>
      </w:r>
      <w:r w:rsidRPr="006C69F8">
        <w:t xml:space="preserve"> которая отвечает за согласованность</w:t>
      </w:r>
      <w:r w:rsidRPr="006C69F8">
        <w:rPr>
          <w:spacing w:val="1"/>
        </w:rPr>
        <w:t xml:space="preserve"> </w:t>
      </w:r>
      <w:r w:rsidRPr="006C69F8">
        <w:t>участников взаимодействия на разных уровнях управления.</w:t>
      </w:r>
    </w:p>
    <w:p w:rsidR="006C69F8" w:rsidRPr="006C69F8" w:rsidRDefault="006C69F8" w:rsidP="006C69F8">
      <w:pPr>
        <w:pStyle w:val="a4"/>
        <w:numPr>
          <w:ilvl w:val="0"/>
          <w:numId w:val="7"/>
        </w:numPr>
        <w:spacing w:line="360" w:lineRule="auto"/>
        <w:ind w:left="-284" w:firstLine="851"/>
      </w:pPr>
      <w:r w:rsidRPr="006C69F8">
        <w:rPr>
          <w:b/>
          <w:i/>
        </w:rPr>
        <w:t>Контролирующую,</w:t>
      </w:r>
      <w:r w:rsidRPr="006C69F8">
        <w:rPr>
          <w:i/>
        </w:rPr>
        <w:t xml:space="preserve"> </w:t>
      </w:r>
      <w:r w:rsidRPr="006C69F8">
        <w:t>обеспечивающую оперативную, динамичную и гибкую проверку результативности</w:t>
      </w:r>
      <w:r w:rsidRPr="006C69F8">
        <w:rPr>
          <w:spacing w:val="1"/>
        </w:rPr>
        <w:t xml:space="preserve"> </w:t>
      </w:r>
      <w:r w:rsidRPr="006C69F8">
        <w:t>управления;</w:t>
      </w:r>
      <w:r w:rsidRPr="006C69F8">
        <w:rPr>
          <w:spacing w:val="1"/>
        </w:rPr>
        <w:t xml:space="preserve"> </w:t>
      </w:r>
    </w:p>
    <w:p w:rsidR="006C69F8" w:rsidRPr="006C69F8" w:rsidRDefault="006C69F8" w:rsidP="006C69F8">
      <w:pPr>
        <w:pStyle w:val="a4"/>
        <w:numPr>
          <w:ilvl w:val="0"/>
          <w:numId w:val="7"/>
        </w:numPr>
        <w:spacing w:line="360" w:lineRule="auto"/>
        <w:ind w:left="-284" w:firstLine="851"/>
      </w:pPr>
      <w:r w:rsidRPr="006C69F8">
        <w:rPr>
          <w:b/>
          <w:i/>
        </w:rPr>
        <w:t>Стимулирующую,</w:t>
      </w:r>
      <w:r w:rsidRPr="006C69F8">
        <w:rPr>
          <w:i/>
          <w:spacing w:val="1"/>
        </w:rPr>
        <w:t xml:space="preserve"> </w:t>
      </w:r>
      <w:r w:rsidRPr="006C69F8">
        <w:t>содействующую</w:t>
      </w:r>
      <w:r w:rsidRPr="006C69F8">
        <w:rPr>
          <w:spacing w:val="1"/>
        </w:rPr>
        <w:t xml:space="preserve"> </w:t>
      </w:r>
      <w:r w:rsidRPr="006C69F8">
        <w:t>раскрытию</w:t>
      </w:r>
      <w:r w:rsidRPr="006C69F8">
        <w:rPr>
          <w:spacing w:val="1"/>
        </w:rPr>
        <w:t xml:space="preserve"> </w:t>
      </w:r>
      <w:r w:rsidRPr="006C69F8">
        <w:t xml:space="preserve">потенциала педагогов и коллектива МБДОУ; </w:t>
      </w:r>
    </w:p>
    <w:p w:rsidR="006C69F8" w:rsidRPr="006C69F8" w:rsidRDefault="006C69F8" w:rsidP="006C69F8">
      <w:pPr>
        <w:pStyle w:val="a4"/>
        <w:numPr>
          <w:ilvl w:val="0"/>
          <w:numId w:val="7"/>
        </w:numPr>
        <w:spacing w:line="360" w:lineRule="auto"/>
        <w:ind w:left="-284" w:firstLine="851"/>
      </w:pPr>
      <w:r w:rsidRPr="006C69F8">
        <w:rPr>
          <w:b/>
          <w:i/>
        </w:rPr>
        <w:t>Мотивирующую</w:t>
      </w:r>
      <w:r w:rsidRPr="006C69F8">
        <w:rPr>
          <w:i/>
        </w:rPr>
        <w:t xml:space="preserve"> </w:t>
      </w:r>
      <w:r w:rsidRPr="006C69F8">
        <w:t xml:space="preserve">педагогов на профессионально-личностные достижения в реализации инклюзивного подхода; </w:t>
      </w:r>
    </w:p>
    <w:p w:rsidR="006C69F8" w:rsidRPr="006C69F8" w:rsidRDefault="006C69F8" w:rsidP="006C69F8">
      <w:pPr>
        <w:pStyle w:val="a4"/>
        <w:numPr>
          <w:ilvl w:val="0"/>
          <w:numId w:val="7"/>
        </w:numPr>
        <w:spacing w:line="360" w:lineRule="auto"/>
        <w:ind w:left="-284" w:firstLine="851"/>
      </w:pPr>
      <w:r w:rsidRPr="006C69F8">
        <w:rPr>
          <w:b/>
          <w:i/>
        </w:rPr>
        <w:t>Аналитическую</w:t>
      </w:r>
      <w:r w:rsidRPr="006C69F8">
        <w:rPr>
          <w:b/>
        </w:rPr>
        <w:t>,</w:t>
      </w:r>
      <w:r w:rsidRPr="006C69F8">
        <w:t xml:space="preserve"> способствующую постоянному</w:t>
      </w:r>
      <w:r w:rsidRPr="006C69F8">
        <w:rPr>
          <w:spacing w:val="1"/>
        </w:rPr>
        <w:t xml:space="preserve"> </w:t>
      </w:r>
      <w:r w:rsidRPr="006C69F8">
        <w:t>отслеживанию, анализу и оценке результативности управленческой деятельности.</w:t>
      </w:r>
    </w:p>
    <w:p w:rsidR="006C69F8" w:rsidRPr="006C69F8" w:rsidRDefault="006C69F8" w:rsidP="006C69F8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</w:rPr>
      </w:pPr>
      <w:r w:rsidRPr="006C69F8">
        <w:rPr>
          <w:rFonts w:ascii="Times New Roman" w:hAnsi="Times New Roman" w:cs="Times New Roman"/>
          <w:sz w:val="28"/>
        </w:rPr>
        <w:t>С</w:t>
      </w:r>
      <w:r w:rsidRPr="006C69F8">
        <w:rPr>
          <w:rFonts w:ascii="Times New Roman" w:hAnsi="Times New Roman" w:cs="Times New Roman"/>
          <w:i/>
          <w:sz w:val="28"/>
        </w:rPr>
        <w:t xml:space="preserve">одержание управления разрабатывается </w:t>
      </w:r>
      <w:r w:rsidRPr="006C69F8">
        <w:rPr>
          <w:rFonts w:ascii="Times New Roman" w:hAnsi="Times New Roman" w:cs="Times New Roman"/>
          <w:sz w:val="28"/>
        </w:rPr>
        <w:t xml:space="preserve">в процессе </w:t>
      </w:r>
      <w:r w:rsidRPr="006C69F8">
        <w:rPr>
          <w:rFonts w:ascii="Times New Roman" w:hAnsi="Times New Roman" w:cs="Times New Roman"/>
          <w:i/>
          <w:sz w:val="28"/>
        </w:rPr>
        <w:t>развития</w:t>
      </w:r>
      <w:r w:rsidRPr="006C69F8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6C69F8">
        <w:rPr>
          <w:rFonts w:ascii="Times New Roman" w:hAnsi="Times New Roman" w:cs="Times New Roman"/>
          <w:i/>
          <w:sz w:val="28"/>
        </w:rPr>
        <w:t xml:space="preserve">системы инклюзивного образования детского сада, оно </w:t>
      </w:r>
      <w:r w:rsidRPr="006C69F8">
        <w:rPr>
          <w:rFonts w:ascii="Times New Roman" w:hAnsi="Times New Roman" w:cs="Times New Roman"/>
          <w:sz w:val="28"/>
        </w:rPr>
        <w:t>выступает продуктом</w:t>
      </w:r>
      <w:r w:rsidRPr="006C69F8">
        <w:rPr>
          <w:rFonts w:ascii="Times New Roman" w:hAnsi="Times New Roman" w:cs="Times New Roman"/>
          <w:spacing w:val="1"/>
          <w:sz w:val="28"/>
        </w:rPr>
        <w:t xml:space="preserve"> </w:t>
      </w:r>
      <w:r w:rsidRPr="006C69F8">
        <w:rPr>
          <w:rFonts w:ascii="Times New Roman" w:hAnsi="Times New Roman" w:cs="Times New Roman"/>
          <w:i/>
          <w:sz w:val="28"/>
        </w:rPr>
        <w:t>координации и взаимодействия субъектов управления, научно-методического</w:t>
      </w:r>
      <w:r w:rsidRPr="006C69F8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6C69F8">
        <w:rPr>
          <w:rFonts w:ascii="Times New Roman" w:hAnsi="Times New Roman" w:cs="Times New Roman"/>
          <w:i/>
          <w:sz w:val="28"/>
        </w:rPr>
        <w:t xml:space="preserve">обеспечения. </w:t>
      </w:r>
      <w:r w:rsidRPr="006C69F8">
        <w:rPr>
          <w:rFonts w:ascii="Times New Roman" w:hAnsi="Times New Roman" w:cs="Times New Roman"/>
          <w:sz w:val="28"/>
        </w:rPr>
        <w:t>Продуктом являются и отношения, и целевые установки непосредственных участников взаимодействия и координации, их мотивы, ценностные ориентации, способы сотрудничества. Благодаря координации обеспечивается упорядоченность действий субъектов разных уровней в достижении</w:t>
      </w:r>
      <w:r w:rsidRPr="006C69F8">
        <w:rPr>
          <w:rFonts w:ascii="Times New Roman" w:hAnsi="Times New Roman" w:cs="Times New Roman"/>
          <w:spacing w:val="-67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поставленной общей цели, а научно-методическое обеспечение способствует</w:t>
      </w:r>
      <w:r w:rsidRPr="006C69F8">
        <w:rPr>
          <w:rFonts w:ascii="Times New Roman" w:hAnsi="Times New Roman" w:cs="Times New Roman"/>
          <w:spacing w:val="1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созданию</w:t>
      </w:r>
      <w:r w:rsidRPr="006C69F8">
        <w:rPr>
          <w:rFonts w:ascii="Times New Roman" w:hAnsi="Times New Roman" w:cs="Times New Roman"/>
          <w:spacing w:val="15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научно-методической</w:t>
      </w:r>
      <w:r w:rsidRPr="006C69F8">
        <w:rPr>
          <w:rFonts w:ascii="Times New Roman" w:hAnsi="Times New Roman" w:cs="Times New Roman"/>
          <w:spacing w:val="17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основы</w:t>
      </w:r>
      <w:r w:rsidRPr="006C69F8">
        <w:rPr>
          <w:rFonts w:ascii="Times New Roman" w:hAnsi="Times New Roman" w:cs="Times New Roman"/>
          <w:spacing w:val="17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развития</w:t>
      </w:r>
      <w:r w:rsidRPr="006C69F8">
        <w:rPr>
          <w:rFonts w:ascii="Times New Roman" w:hAnsi="Times New Roman" w:cs="Times New Roman"/>
          <w:spacing w:val="16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инклюзивного</w:t>
      </w:r>
      <w:r w:rsidRPr="006C69F8">
        <w:rPr>
          <w:rFonts w:ascii="Times New Roman" w:hAnsi="Times New Roman" w:cs="Times New Roman"/>
          <w:spacing w:val="18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образования посредством разработки концептуальных подходов к развитию инклюзии, организации</w:t>
      </w:r>
      <w:r w:rsidRPr="006C69F8">
        <w:rPr>
          <w:rFonts w:ascii="Times New Roman" w:hAnsi="Times New Roman" w:cs="Times New Roman"/>
          <w:spacing w:val="-1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экспериментальных исследований,</w:t>
      </w:r>
      <w:r w:rsidRPr="006C69F8">
        <w:rPr>
          <w:rFonts w:ascii="Times New Roman" w:hAnsi="Times New Roman" w:cs="Times New Roman"/>
          <w:spacing w:val="-2"/>
          <w:sz w:val="28"/>
        </w:rPr>
        <w:t xml:space="preserve"> </w:t>
      </w:r>
      <w:r w:rsidRPr="006C69F8">
        <w:rPr>
          <w:rFonts w:ascii="Times New Roman" w:hAnsi="Times New Roman" w:cs="Times New Roman"/>
          <w:sz w:val="28"/>
        </w:rPr>
        <w:t>проектов.</w:t>
      </w:r>
    </w:p>
    <w:p w:rsidR="006C69F8" w:rsidRPr="006C69F8" w:rsidRDefault="006C69F8" w:rsidP="006C69F8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-284" w:firstLine="851"/>
        <w:jc w:val="center"/>
        <w:rPr>
          <w:b/>
          <w:i/>
          <w:spacing w:val="11"/>
        </w:rPr>
      </w:pPr>
      <w:r w:rsidRPr="006C69F8">
        <w:rPr>
          <w:b/>
          <w:i/>
        </w:rPr>
        <w:t>Организационный</w:t>
      </w:r>
      <w:r w:rsidRPr="006C69F8">
        <w:rPr>
          <w:b/>
          <w:i/>
          <w:spacing w:val="76"/>
        </w:rPr>
        <w:t>.</w:t>
      </w:r>
    </w:p>
    <w:p w:rsidR="006C69F8" w:rsidRPr="006C69F8" w:rsidRDefault="006C69F8" w:rsidP="006C69F8">
      <w:pPr>
        <w:pStyle w:val="a4"/>
        <w:spacing w:line="360" w:lineRule="auto"/>
        <w:ind w:left="-284" w:firstLine="851"/>
      </w:pPr>
      <w:r w:rsidRPr="006C69F8">
        <w:rPr>
          <w:b/>
          <w:i/>
        </w:rPr>
        <w:t xml:space="preserve">Организационный компонент модели связан </w:t>
      </w:r>
      <w:r w:rsidRPr="006C69F8">
        <w:t xml:space="preserve">с обеспечением </w:t>
      </w:r>
      <w:r w:rsidRPr="006C69F8">
        <w:lastRenderedPageBreak/>
        <w:t xml:space="preserve">выявленных выше условий, а также включает средства их создания. Для этого используются общие формы: </w:t>
      </w:r>
      <w:r w:rsidRPr="006C69F8">
        <w:rPr>
          <w:i/>
        </w:rPr>
        <w:t>совещание,</w:t>
      </w:r>
      <w:r w:rsidRPr="006C69F8">
        <w:rPr>
          <w:i/>
          <w:spacing w:val="1"/>
        </w:rPr>
        <w:t xml:space="preserve"> </w:t>
      </w:r>
      <w:r w:rsidRPr="006C69F8">
        <w:rPr>
          <w:i/>
        </w:rPr>
        <w:t>конференция, семинар, проблемная группа; общие методы: педагогическое</w:t>
      </w:r>
      <w:r w:rsidRPr="006C69F8">
        <w:rPr>
          <w:i/>
          <w:spacing w:val="1"/>
        </w:rPr>
        <w:t xml:space="preserve"> </w:t>
      </w:r>
      <w:r w:rsidRPr="006C69F8">
        <w:rPr>
          <w:i/>
        </w:rPr>
        <w:t>наблюдение,</w:t>
      </w:r>
      <w:r w:rsidRPr="006C69F8">
        <w:rPr>
          <w:i/>
          <w:spacing w:val="1"/>
        </w:rPr>
        <w:t xml:space="preserve"> </w:t>
      </w:r>
      <w:r w:rsidRPr="006C69F8">
        <w:rPr>
          <w:i/>
        </w:rPr>
        <w:t>проблемная</w:t>
      </w:r>
      <w:r w:rsidRPr="006C69F8">
        <w:rPr>
          <w:i/>
          <w:spacing w:val="1"/>
        </w:rPr>
        <w:t xml:space="preserve"> </w:t>
      </w:r>
      <w:r w:rsidRPr="006C69F8">
        <w:rPr>
          <w:i/>
        </w:rPr>
        <w:t>ситуация,</w:t>
      </w:r>
      <w:r w:rsidRPr="006C69F8">
        <w:rPr>
          <w:i/>
          <w:spacing w:val="1"/>
        </w:rPr>
        <w:t xml:space="preserve"> </w:t>
      </w:r>
      <w:r w:rsidRPr="006C69F8">
        <w:rPr>
          <w:i/>
        </w:rPr>
        <w:t>рефлексия,</w:t>
      </w:r>
      <w:r w:rsidRPr="006C69F8">
        <w:rPr>
          <w:i/>
          <w:spacing w:val="1"/>
        </w:rPr>
        <w:t xml:space="preserve"> </w:t>
      </w:r>
      <w:r w:rsidRPr="006C69F8">
        <w:rPr>
          <w:i/>
        </w:rPr>
        <w:t>сравнение,</w:t>
      </w:r>
      <w:r w:rsidRPr="006C69F8">
        <w:rPr>
          <w:i/>
          <w:spacing w:val="1"/>
        </w:rPr>
        <w:t xml:space="preserve"> </w:t>
      </w:r>
      <w:r w:rsidRPr="006C69F8">
        <w:rPr>
          <w:i/>
        </w:rPr>
        <w:t>сопоставление,</w:t>
      </w:r>
      <w:r w:rsidRPr="006C69F8">
        <w:rPr>
          <w:i/>
          <w:spacing w:val="1"/>
        </w:rPr>
        <w:t xml:space="preserve"> </w:t>
      </w:r>
      <w:r w:rsidRPr="006C69F8">
        <w:rPr>
          <w:i/>
        </w:rPr>
        <w:t>анализ и др.</w:t>
      </w:r>
      <w:r w:rsidRPr="006C69F8">
        <w:t xml:space="preserve"> Они применяются на всех уровнях управления развитием системы инклюзивного образования в МБДОУ. Проектные технологии, кооперативное обучение и др. способствуют конструктивному взаимодействию на</w:t>
      </w:r>
      <w:r w:rsidRPr="006C69F8">
        <w:rPr>
          <w:spacing w:val="1"/>
        </w:rPr>
        <w:t xml:space="preserve"> </w:t>
      </w:r>
      <w:r w:rsidRPr="006C69F8">
        <w:t>всех уровнях управления, позволяют выбрать оптимальный способ деятельности</w:t>
      </w:r>
      <w:r w:rsidRPr="006C69F8">
        <w:rPr>
          <w:spacing w:val="-3"/>
        </w:rPr>
        <w:t xml:space="preserve"> </w:t>
      </w:r>
      <w:r w:rsidRPr="006C69F8">
        <w:t>для достижения общих</w:t>
      </w:r>
      <w:r w:rsidRPr="006C69F8">
        <w:rPr>
          <w:spacing w:val="-3"/>
        </w:rPr>
        <w:t xml:space="preserve"> </w:t>
      </w:r>
      <w:r w:rsidRPr="006C69F8">
        <w:t>целей и</w:t>
      </w:r>
      <w:r w:rsidRPr="006C69F8">
        <w:rPr>
          <w:spacing w:val="-1"/>
        </w:rPr>
        <w:t xml:space="preserve"> </w:t>
      </w:r>
      <w:r w:rsidRPr="006C69F8">
        <w:t>задач.</w:t>
      </w:r>
    </w:p>
    <w:p w:rsidR="006C69F8" w:rsidRPr="006C69F8" w:rsidRDefault="006C69F8" w:rsidP="006C69F8">
      <w:pPr>
        <w:pStyle w:val="a4"/>
        <w:spacing w:line="360" w:lineRule="auto"/>
        <w:ind w:left="-284" w:firstLine="851"/>
      </w:pPr>
      <w:proofErr w:type="gramStart"/>
      <w:r w:rsidRPr="006C69F8">
        <w:t>Условиями  управления</w:t>
      </w:r>
      <w:proofErr w:type="gramEnd"/>
      <w:r w:rsidRPr="006C69F8">
        <w:t xml:space="preserve"> развитием системы инклюзивного образования МБДОУ являются </w:t>
      </w:r>
      <w:r w:rsidRPr="006C69F8">
        <w:rPr>
          <w:b/>
          <w:i/>
        </w:rPr>
        <w:t xml:space="preserve">мониторинг управления развитием инклюзивных процессов в МБДОУ, позволяющий отследить: </w:t>
      </w:r>
    </w:p>
    <w:p w:rsidR="006C69F8" w:rsidRPr="006C69F8" w:rsidRDefault="006C69F8" w:rsidP="006C69F8">
      <w:pPr>
        <w:pStyle w:val="a4"/>
        <w:spacing w:line="360" w:lineRule="auto"/>
        <w:ind w:left="-284" w:firstLine="851"/>
      </w:pPr>
      <w:r w:rsidRPr="006C69F8">
        <w:t>- положительную и отрицательную динамику инклюзивных процессов,</w:t>
      </w:r>
      <w:r w:rsidRPr="006C69F8">
        <w:rPr>
          <w:spacing w:val="1"/>
        </w:rPr>
        <w:t xml:space="preserve"> </w:t>
      </w:r>
      <w:r w:rsidRPr="006C69F8">
        <w:t xml:space="preserve">выявить актуальные проблемы; </w:t>
      </w:r>
    </w:p>
    <w:p w:rsidR="006C69F8" w:rsidRPr="006C69F8" w:rsidRDefault="006C69F8" w:rsidP="006C69F8">
      <w:pPr>
        <w:pStyle w:val="a4"/>
        <w:spacing w:line="360" w:lineRule="auto"/>
        <w:ind w:left="-284" w:firstLine="851"/>
      </w:pPr>
      <w:r w:rsidRPr="006C69F8">
        <w:t>- проектирование в процессе совместной деятельности субъектов разного уровня, решающее задачи построения инклюзивного образования;</w:t>
      </w:r>
    </w:p>
    <w:p w:rsidR="006C69F8" w:rsidRPr="006C69F8" w:rsidRDefault="006C69F8" w:rsidP="006C69F8">
      <w:pPr>
        <w:pStyle w:val="a4"/>
        <w:spacing w:line="360" w:lineRule="auto"/>
        <w:ind w:left="-284" w:firstLine="851"/>
      </w:pPr>
      <w:r w:rsidRPr="006C69F8">
        <w:t>- непрерывную подготовку педагогических кадров, обеспечивающую подготовленность педагогов к решению новых</w:t>
      </w:r>
      <w:r w:rsidRPr="006C69F8">
        <w:rPr>
          <w:spacing w:val="1"/>
        </w:rPr>
        <w:t xml:space="preserve"> </w:t>
      </w:r>
      <w:r w:rsidRPr="006C69F8">
        <w:t>профессиональных задач;</w:t>
      </w:r>
    </w:p>
    <w:p w:rsidR="006C69F8" w:rsidRPr="006C69F8" w:rsidRDefault="006C69F8" w:rsidP="006C69F8">
      <w:pPr>
        <w:pStyle w:val="a4"/>
        <w:spacing w:line="360" w:lineRule="auto"/>
        <w:ind w:left="-284" w:firstLine="851"/>
      </w:pPr>
      <w:r w:rsidRPr="006C69F8">
        <w:t xml:space="preserve">- научно-методическое обеспечение, способствующее профессиональному развитию и саморазвитию педагогов и педагогического коллектива МБДОУ ДС «Светлячок» </w:t>
      </w:r>
      <w:proofErr w:type="spellStart"/>
      <w:r w:rsidRPr="006C69F8">
        <w:t>г.Волгодонска</w:t>
      </w:r>
      <w:proofErr w:type="spellEnd"/>
      <w:r w:rsidRPr="006C69F8">
        <w:t>;</w:t>
      </w:r>
      <w:r w:rsidRPr="006C69F8">
        <w:rPr>
          <w:spacing w:val="1"/>
        </w:rPr>
        <w:t xml:space="preserve"> </w:t>
      </w:r>
    </w:p>
    <w:p w:rsidR="006C69F8" w:rsidRPr="006C69F8" w:rsidRDefault="006C69F8" w:rsidP="006C69F8">
      <w:pPr>
        <w:pStyle w:val="a4"/>
        <w:spacing w:line="360" w:lineRule="auto"/>
        <w:ind w:left="-284" w:firstLine="851"/>
      </w:pPr>
      <w:r w:rsidRPr="006C69F8">
        <w:t>- взаимодействие</w:t>
      </w:r>
      <w:r w:rsidRPr="006C69F8">
        <w:rPr>
          <w:spacing w:val="1"/>
        </w:rPr>
        <w:t xml:space="preserve"> </w:t>
      </w:r>
      <w:r w:rsidRPr="006C69F8">
        <w:t>и</w:t>
      </w:r>
      <w:r w:rsidRPr="006C69F8">
        <w:rPr>
          <w:spacing w:val="1"/>
        </w:rPr>
        <w:t xml:space="preserve"> </w:t>
      </w:r>
      <w:r w:rsidRPr="006C69F8">
        <w:t>координацию</w:t>
      </w:r>
      <w:r w:rsidRPr="006C69F8">
        <w:rPr>
          <w:spacing w:val="1"/>
        </w:rPr>
        <w:t xml:space="preserve"> </w:t>
      </w:r>
      <w:r w:rsidRPr="006C69F8">
        <w:t>субъектов</w:t>
      </w:r>
      <w:r w:rsidRPr="006C69F8">
        <w:rPr>
          <w:spacing w:val="1"/>
        </w:rPr>
        <w:t xml:space="preserve"> </w:t>
      </w:r>
      <w:r w:rsidRPr="006C69F8">
        <w:t>инклюзивного образования, обеспечивающие согласованность развития инклюзивных процессов на всех уровнях управления в МБДОУ.</w:t>
      </w:r>
    </w:p>
    <w:p w:rsidR="006C69F8" w:rsidRPr="006C69F8" w:rsidRDefault="006C69F8" w:rsidP="006C69F8">
      <w:pPr>
        <w:pStyle w:val="a4"/>
        <w:spacing w:line="360" w:lineRule="auto"/>
        <w:ind w:left="-284" w:right="218" w:firstLine="851"/>
      </w:pPr>
    </w:p>
    <w:p w:rsidR="006C69F8" w:rsidRPr="006C69F8" w:rsidRDefault="006C69F8" w:rsidP="006C69F8">
      <w:pPr>
        <w:pStyle w:val="a4"/>
        <w:numPr>
          <w:ilvl w:val="0"/>
          <w:numId w:val="5"/>
        </w:numPr>
        <w:tabs>
          <w:tab w:val="left" w:pos="1134"/>
        </w:tabs>
        <w:spacing w:line="360" w:lineRule="auto"/>
        <w:ind w:left="-284" w:firstLine="851"/>
        <w:jc w:val="center"/>
        <w:rPr>
          <w:b/>
          <w:i/>
          <w:spacing w:val="11"/>
        </w:rPr>
      </w:pPr>
      <w:r w:rsidRPr="006C69F8">
        <w:rPr>
          <w:b/>
          <w:i/>
        </w:rPr>
        <w:t>Аналитико-результативный</w:t>
      </w:r>
      <w:r w:rsidRPr="006C69F8">
        <w:rPr>
          <w:b/>
        </w:rPr>
        <w:t>.</w:t>
      </w:r>
    </w:p>
    <w:p w:rsidR="006C69F8" w:rsidRPr="006C69F8" w:rsidRDefault="006C69F8" w:rsidP="006C69F8">
      <w:pPr>
        <w:pStyle w:val="a4"/>
        <w:spacing w:line="360" w:lineRule="auto"/>
        <w:ind w:left="-284" w:right="222" w:firstLine="851"/>
        <w:rPr>
          <w:i/>
        </w:rPr>
      </w:pPr>
      <w:r w:rsidRPr="006C69F8">
        <w:rPr>
          <w:b/>
          <w:i/>
        </w:rPr>
        <w:t xml:space="preserve">Аналитико-результативный компонент </w:t>
      </w:r>
      <w:r w:rsidRPr="006C69F8">
        <w:t>предполагает отслеживание</w:t>
      </w:r>
      <w:r w:rsidRPr="006C69F8">
        <w:rPr>
          <w:spacing w:val="1"/>
        </w:rPr>
        <w:t xml:space="preserve"> </w:t>
      </w:r>
      <w:r w:rsidRPr="006C69F8">
        <w:t xml:space="preserve">успешности  управления развитием инклюзивного образования в МБДОУ ДС «Светлячок» </w:t>
      </w:r>
      <w:proofErr w:type="spellStart"/>
      <w:r w:rsidRPr="006C69F8">
        <w:t>г.Волгодонска</w:t>
      </w:r>
      <w:proofErr w:type="spellEnd"/>
      <w:r w:rsidRPr="006C69F8">
        <w:t>, которая проявляется как изменения на уровне воспитанников,</w:t>
      </w:r>
      <w:r w:rsidRPr="006C69F8">
        <w:rPr>
          <w:spacing w:val="-67"/>
        </w:rPr>
        <w:t xml:space="preserve">    </w:t>
      </w:r>
      <w:r w:rsidRPr="006C69F8">
        <w:t xml:space="preserve">педагогов и родителей (законных представителей) воспитанников с ОВЗ и выявляется на основе разработанных нами критериев </w:t>
      </w:r>
      <w:r w:rsidRPr="006C69F8">
        <w:lastRenderedPageBreak/>
        <w:t>и показателей успешности</w:t>
      </w:r>
      <w:r w:rsidRPr="006C69F8">
        <w:rPr>
          <w:spacing w:val="-67"/>
        </w:rPr>
        <w:t xml:space="preserve"> </w:t>
      </w:r>
      <w:r w:rsidRPr="006C69F8">
        <w:t>управления развитием на всех уровнях системы инклюзивного</w:t>
      </w:r>
      <w:r w:rsidRPr="006C69F8">
        <w:rPr>
          <w:spacing w:val="1"/>
        </w:rPr>
        <w:t xml:space="preserve"> </w:t>
      </w:r>
      <w:r w:rsidRPr="006C69F8">
        <w:t>образования, —</w:t>
      </w:r>
      <w:r w:rsidRPr="006C69F8">
        <w:rPr>
          <w:spacing w:val="1"/>
        </w:rPr>
        <w:t xml:space="preserve"> </w:t>
      </w:r>
      <w:r w:rsidRPr="006C69F8">
        <w:rPr>
          <w:i/>
        </w:rPr>
        <w:t>результативных</w:t>
      </w:r>
      <w:r w:rsidRPr="006C69F8">
        <w:rPr>
          <w:i/>
          <w:spacing w:val="71"/>
        </w:rPr>
        <w:t xml:space="preserve"> </w:t>
      </w:r>
      <w:r w:rsidRPr="006C69F8">
        <w:rPr>
          <w:i/>
        </w:rPr>
        <w:t>и</w:t>
      </w:r>
      <w:r w:rsidRPr="006C69F8">
        <w:rPr>
          <w:i/>
          <w:spacing w:val="71"/>
        </w:rPr>
        <w:t xml:space="preserve"> </w:t>
      </w:r>
      <w:r w:rsidRPr="006C69F8">
        <w:rPr>
          <w:i/>
        </w:rPr>
        <w:t>организационно-процессуальных.</w:t>
      </w:r>
    </w:p>
    <w:p w:rsidR="006C69F8" w:rsidRPr="006C69F8" w:rsidRDefault="006C69F8" w:rsidP="006C69F8">
      <w:pPr>
        <w:pStyle w:val="a4"/>
        <w:spacing w:line="360" w:lineRule="auto"/>
        <w:ind w:left="-284" w:firstLine="851"/>
      </w:pPr>
      <w:r w:rsidRPr="006C69F8">
        <w:t xml:space="preserve">В качестве результативных критериев нами определены образовательные результаты обучающихся с ОВЗ, степень их </w:t>
      </w:r>
      <w:proofErr w:type="spellStart"/>
      <w:r w:rsidRPr="006C69F8">
        <w:t>социализированности</w:t>
      </w:r>
      <w:proofErr w:type="spellEnd"/>
      <w:r w:rsidRPr="006C69F8">
        <w:t>, развитие профессиональной подготовленности педагогов к работе в условиях</w:t>
      </w:r>
      <w:r w:rsidRPr="006C69F8">
        <w:rPr>
          <w:spacing w:val="1"/>
        </w:rPr>
        <w:t xml:space="preserve"> </w:t>
      </w:r>
      <w:r w:rsidRPr="006C69F8">
        <w:t>инклюзии, удовлетворенность родителей (законных представителей); организационно-процессуальные достижения — реализация принципов и организационно-педагогических условий на уровне МБДОУ и первичного детского коллектива.</w:t>
      </w:r>
    </w:p>
    <w:p w:rsidR="006C69F8" w:rsidRPr="006C69F8" w:rsidRDefault="006C69F8" w:rsidP="006C69F8">
      <w:pPr>
        <w:pStyle w:val="a4"/>
        <w:spacing w:line="360" w:lineRule="auto"/>
        <w:ind w:left="-284" w:firstLine="851"/>
      </w:pPr>
      <w:r w:rsidRPr="006C69F8">
        <w:t xml:space="preserve">Используются опросные методики удовлетворенности родителей </w:t>
      </w:r>
      <w:r w:rsidRPr="006C69F8">
        <w:rPr>
          <w:spacing w:val="1"/>
        </w:rPr>
        <w:t xml:space="preserve"> </w:t>
      </w:r>
      <w:r w:rsidRPr="006C69F8">
        <w:t xml:space="preserve">и  </w:t>
      </w:r>
      <w:r w:rsidRPr="006C69F8">
        <w:rPr>
          <w:spacing w:val="1"/>
        </w:rPr>
        <w:t xml:space="preserve"> </w:t>
      </w:r>
      <w:r w:rsidRPr="006C69F8">
        <w:t xml:space="preserve">степени  </w:t>
      </w:r>
      <w:r w:rsidRPr="006C69F8">
        <w:rPr>
          <w:spacing w:val="1"/>
        </w:rPr>
        <w:t xml:space="preserve"> </w:t>
      </w:r>
      <w:proofErr w:type="spellStart"/>
      <w:r w:rsidRPr="006C69F8">
        <w:t>социализированности</w:t>
      </w:r>
      <w:proofErr w:type="spellEnd"/>
      <w:r w:rsidRPr="006C69F8">
        <w:t xml:space="preserve"> обучающихся с ОВЗ, средства оценки речевых и коммуникативных универсальных учебных действий,</w:t>
      </w:r>
      <w:r w:rsidRPr="006C69F8">
        <w:rPr>
          <w:spacing w:val="70"/>
        </w:rPr>
        <w:t xml:space="preserve"> </w:t>
      </w:r>
      <w:r w:rsidRPr="006C69F8">
        <w:t>посещение</w:t>
      </w:r>
      <w:r w:rsidRPr="006C69F8">
        <w:rPr>
          <w:spacing w:val="70"/>
        </w:rPr>
        <w:t xml:space="preserve"> </w:t>
      </w:r>
      <w:r w:rsidRPr="006C69F8">
        <w:t>и</w:t>
      </w:r>
      <w:r w:rsidRPr="006C69F8">
        <w:rPr>
          <w:spacing w:val="70"/>
        </w:rPr>
        <w:t xml:space="preserve"> </w:t>
      </w:r>
      <w:r w:rsidRPr="006C69F8">
        <w:t>анализ</w:t>
      </w:r>
      <w:r w:rsidRPr="006C69F8">
        <w:rPr>
          <w:spacing w:val="70"/>
        </w:rPr>
        <w:t xml:space="preserve"> </w:t>
      </w:r>
      <w:r w:rsidRPr="006C69F8">
        <w:t>уроков, метод кейсов, анализ</w:t>
      </w:r>
      <w:r w:rsidRPr="006C69F8">
        <w:rPr>
          <w:spacing w:val="1"/>
        </w:rPr>
        <w:t xml:space="preserve"> </w:t>
      </w:r>
      <w:r w:rsidRPr="006C69F8">
        <w:t>динамики</w:t>
      </w:r>
      <w:r w:rsidRPr="006C69F8">
        <w:rPr>
          <w:spacing w:val="1"/>
        </w:rPr>
        <w:t xml:space="preserve"> </w:t>
      </w:r>
      <w:r w:rsidRPr="006C69F8">
        <w:t>текущей</w:t>
      </w:r>
      <w:r w:rsidRPr="006C69F8">
        <w:rPr>
          <w:spacing w:val="1"/>
        </w:rPr>
        <w:t xml:space="preserve"> </w:t>
      </w:r>
      <w:r w:rsidRPr="006C69F8">
        <w:t>успеваемости,</w:t>
      </w:r>
      <w:r w:rsidRPr="006C69F8">
        <w:rPr>
          <w:spacing w:val="1"/>
        </w:rPr>
        <w:t xml:space="preserve"> </w:t>
      </w:r>
      <w:r w:rsidRPr="006C69F8">
        <w:t>методика</w:t>
      </w:r>
      <w:r w:rsidRPr="006C69F8">
        <w:rPr>
          <w:spacing w:val="1"/>
        </w:rPr>
        <w:t xml:space="preserve"> </w:t>
      </w:r>
      <w:r w:rsidRPr="006C69F8">
        <w:t>оценки</w:t>
      </w:r>
      <w:r w:rsidRPr="006C69F8">
        <w:rPr>
          <w:spacing w:val="1"/>
        </w:rPr>
        <w:t xml:space="preserve"> </w:t>
      </w:r>
      <w:r w:rsidRPr="006C69F8">
        <w:t>способности</w:t>
      </w:r>
      <w:r w:rsidRPr="006C69F8">
        <w:rPr>
          <w:spacing w:val="1"/>
        </w:rPr>
        <w:t xml:space="preserve"> </w:t>
      </w:r>
      <w:r w:rsidRPr="006C69F8">
        <w:t>педагога</w:t>
      </w:r>
      <w:r w:rsidRPr="006C69F8">
        <w:rPr>
          <w:spacing w:val="1"/>
        </w:rPr>
        <w:t xml:space="preserve"> </w:t>
      </w:r>
      <w:r w:rsidRPr="006C69F8">
        <w:t>решать</w:t>
      </w:r>
      <w:r w:rsidRPr="006C69F8">
        <w:rPr>
          <w:spacing w:val="61"/>
        </w:rPr>
        <w:t xml:space="preserve"> </w:t>
      </w:r>
      <w:r w:rsidRPr="006C69F8">
        <w:t>профессиональные</w:t>
      </w:r>
      <w:r w:rsidRPr="006C69F8">
        <w:rPr>
          <w:spacing w:val="65"/>
        </w:rPr>
        <w:t xml:space="preserve"> </w:t>
      </w:r>
      <w:r w:rsidRPr="006C69F8">
        <w:t>задачи,</w:t>
      </w:r>
      <w:r w:rsidRPr="006C69F8">
        <w:rPr>
          <w:spacing w:val="-2"/>
        </w:rPr>
        <w:t xml:space="preserve"> </w:t>
      </w:r>
      <w:r w:rsidRPr="006C69F8">
        <w:t>экспертная</w:t>
      </w:r>
      <w:r w:rsidRPr="006C69F8">
        <w:rPr>
          <w:spacing w:val="-3"/>
        </w:rPr>
        <w:t xml:space="preserve"> </w:t>
      </w:r>
      <w:r w:rsidRPr="006C69F8">
        <w:t>оценка,</w:t>
      </w:r>
      <w:r w:rsidRPr="006C69F8">
        <w:rPr>
          <w:spacing w:val="-2"/>
        </w:rPr>
        <w:t xml:space="preserve"> </w:t>
      </w:r>
      <w:r w:rsidRPr="006C69F8">
        <w:t>сравнение и прочее.</w:t>
      </w:r>
    </w:p>
    <w:p w:rsidR="006C69F8" w:rsidRPr="006C69F8" w:rsidRDefault="006C69F8" w:rsidP="006C69F8">
      <w:pPr>
        <w:ind w:left="-284" w:firstLine="851"/>
        <w:rPr>
          <w:rFonts w:ascii="Times New Roman" w:hAnsi="Times New Roman" w:cs="Times New Roman"/>
        </w:rPr>
      </w:pPr>
    </w:p>
    <w:p w:rsidR="006C69F8" w:rsidRPr="006C69F8" w:rsidRDefault="006C69F8" w:rsidP="0043444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C69F8" w:rsidRPr="006C69F8" w:rsidSect="00723C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481A"/>
    <w:multiLevelType w:val="multilevel"/>
    <w:tmpl w:val="C5F0241C"/>
    <w:lvl w:ilvl="0">
      <w:start w:val="1"/>
      <w:numFmt w:val="decimal"/>
      <w:lvlText w:val="%1)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104D0A8B"/>
    <w:multiLevelType w:val="multilevel"/>
    <w:tmpl w:val="64A69ABA"/>
    <w:lvl w:ilvl="0">
      <w:start w:val="1"/>
      <w:numFmt w:val="decimal"/>
      <w:lvlText w:val="%1."/>
      <w:lvlJc w:val="left"/>
      <w:pPr>
        <w:ind w:left="3926" w:hanging="240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4556" w:hanging="240"/>
      </w:pPr>
    </w:lvl>
    <w:lvl w:ilvl="2">
      <w:numFmt w:val="bullet"/>
      <w:lvlText w:val="•"/>
      <w:lvlJc w:val="left"/>
      <w:pPr>
        <w:ind w:left="5176" w:hanging="240"/>
      </w:pPr>
    </w:lvl>
    <w:lvl w:ilvl="3">
      <w:numFmt w:val="bullet"/>
      <w:lvlText w:val="•"/>
      <w:lvlJc w:val="left"/>
      <w:pPr>
        <w:ind w:left="5796" w:hanging="240"/>
      </w:pPr>
    </w:lvl>
    <w:lvl w:ilvl="4">
      <w:numFmt w:val="bullet"/>
      <w:lvlText w:val="•"/>
      <w:lvlJc w:val="left"/>
      <w:pPr>
        <w:ind w:left="6416" w:hanging="240"/>
      </w:pPr>
    </w:lvl>
    <w:lvl w:ilvl="5">
      <w:numFmt w:val="bullet"/>
      <w:lvlText w:val="•"/>
      <w:lvlJc w:val="left"/>
      <w:pPr>
        <w:ind w:left="7036" w:hanging="240"/>
      </w:pPr>
    </w:lvl>
    <w:lvl w:ilvl="6">
      <w:numFmt w:val="bullet"/>
      <w:lvlText w:val="•"/>
      <w:lvlJc w:val="left"/>
      <w:pPr>
        <w:ind w:left="7656" w:hanging="240"/>
      </w:pPr>
    </w:lvl>
    <w:lvl w:ilvl="7">
      <w:numFmt w:val="bullet"/>
      <w:lvlText w:val="•"/>
      <w:lvlJc w:val="left"/>
      <w:pPr>
        <w:ind w:left="8276" w:hanging="240"/>
      </w:pPr>
    </w:lvl>
    <w:lvl w:ilvl="8">
      <w:numFmt w:val="bullet"/>
      <w:lvlText w:val="•"/>
      <w:lvlJc w:val="left"/>
      <w:pPr>
        <w:ind w:left="8896" w:hanging="240"/>
      </w:pPr>
    </w:lvl>
  </w:abstractNum>
  <w:abstractNum w:abstractNumId="2" w15:restartNumberingAfterBreak="0">
    <w:nsid w:val="1A45034D"/>
    <w:multiLevelType w:val="multilevel"/>
    <w:tmpl w:val="A3B27A72"/>
    <w:lvl w:ilvl="0">
      <w:start w:val="1"/>
      <w:numFmt w:val="decimal"/>
      <w:lvlText w:val="%1"/>
      <w:lvlJc w:val="left"/>
      <w:pPr>
        <w:ind w:left="1355" w:hanging="493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3081" w:hanging="493"/>
      </w:pPr>
    </w:lvl>
    <w:lvl w:ilvl="3">
      <w:numFmt w:val="bullet"/>
      <w:lvlText w:val="•"/>
      <w:lvlJc w:val="left"/>
      <w:pPr>
        <w:ind w:left="3941" w:hanging="493"/>
      </w:pPr>
    </w:lvl>
    <w:lvl w:ilvl="4">
      <w:numFmt w:val="bullet"/>
      <w:lvlText w:val="•"/>
      <w:lvlJc w:val="left"/>
      <w:pPr>
        <w:ind w:left="4802" w:hanging="493"/>
      </w:pPr>
    </w:lvl>
    <w:lvl w:ilvl="5">
      <w:numFmt w:val="bullet"/>
      <w:lvlText w:val="•"/>
      <w:lvlJc w:val="left"/>
      <w:pPr>
        <w:ind w:left="5663" w:hanging="493"/>
      </w:pPr>
    </w:lvl>
    <w:lvl w:ilvl="6">
      <w:numFmt w:val="bullet"/>
      <w:lvlText w:val="•"/>
      <w:lvlJc w:val="left"/>
      <w:pPr>
        <w:ind w:left="6523" w:hanging="493"/>
      </w:pPr>
    </w:lvl>
    <w:lvl w:ilvl="7">
      <w:numFmt w:val="bullet"/>
      <w:lvlText w:val="•"/>
      <w:lvlJc w:val="left"/>
      <w:pPr>
        <w:ind w:left="7384" w:hanging="493"/>
      </w:pPr>
    </w:lvl>
    <w:lvl w:ilvl="8">
      <w:numFmt w:val="bullet"/>
      <w:lvlText w:val="•"/>
      <w:lvlJc w:val="left"/>
      <w:pPr>
        <w:ind w:left="8245" w:hanging="493"/>
      </w:pPr>
    </w:lvl>
  </w:abstractNum>
  <w:abstractNum w:abstractNumId="3" w15:restartNumberingAfterBreak="0">
    <w:nsid w:val="2B522725"/>
    <w:multiLevelType w:val="multilevel"/>
    <w:tmpl w:val="64A69ABA"/>
    <w:lvl w:ilvl="0">
      <w:start w:val="1"/>
      <w:numFmt w:val="decimal"/>
      <w:lvlText w:val="%1."/>
      <w:lvlJc w:val="left"/>
      <w:pPr>
        <w:ind w:left="3926" w:hanging="240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4556" w:hanging="240"/>
      </w:pPr>
    </w:lvl>
    <w:lvl w:ilvl="2">
      <w:numFmt w:val="bullet"/>
      <w:lvlText w:val="•"/>
      <w:lvlJc w:val="left"/>
      <w:pPr>
        <w:ind w:left="5176" w:hanging="240"/>
      </w:pPr>
    </w:lvl>
    <w:lvl w:ilvl="3">
      <w:numFmt w:val="bullet"/>
      <w:lvlText w:val="•"/>
      <w:lvlJc w:val="left"/>
      <w:pPr>
        <w:ind w:left="5796" w:hanging="240"/>
      </w:pPr>
    </w:lvl>
    <w:lvl w:ilvl="4">
      <w:numFmt w:val="bullet"/>
      <w:lvlText w:val="•"/>
      <w:lvlJc w:val="left"/>
      <w:pPr>
        <w:ind w:left="6416" w:hanging="240"/>
      </w:pPr>
    </w:lvl>
    <w:lvl w:ilvl="5">
      <w:numFmt w:val="bullet"/>
      <w:lvlText w:val="•"/>
      <w:lvlJc w:val="left"/>
      <w:pPr>
        <w:ind w:left="7036" w:hanging="240"/>
      </w:pPr>
    </w:lvl>
    <w:lvl w:ilvl="6">
      <w:numFmt w:val="bullet"/>
      <w:lvlText w:val="•"/>
      <w:lvlJc w:val="left"/>
      <w:pPr>
        <w:ind w:left="7656" w:hanging="240"/>
      </w:pPr>
    </w:lvl>
    <w:lvl w:ilvl="7">
      <w:numFmt w:val="bullet"/>
      <w:lvlText w:val="•"/>
      <w:lvlJc w:val="left"/>
      <w:pPr>
        <w:ind w:left="8276" w:hanging="240"/>
      </w:pPr>
    </w:lvl>
    <w:lvl w:ilvl="8">
      <w:numFmt w:val="bullet"/>
      <w:lvlText w:val="•"/>
      <w:lvlJc w:val="left"/>
      <w:pPr>
        <w:ind w:left="8896" w:hanging="240"/>
      </w:pPr>
    </w:lvl>
  </w:abstractNum>
  <w:abstractNum w:abstractNumId="4" w15:restartNumberingAfterBreak="0">
    <w:nsid w:val="30781E5D"/>
    <w:multiLevelType w:val="multilevel"/>
    <w:tmpl w:val="0D6C4578"/>
    <w:lvl w:ilvl="0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067F05"/>
    <w:multiLevelType w:val="multilevel"/>
    <w:tmpl w:val="4856814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BE84713"/>
    <w:multiLevelType w:val="multilevel"/>
    <w:tmpl w:val="DE42341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CEC"/>
    <w:rsid w:val="000420BB"/>
    <w:rsid w:val="000E1893"/>
    <w:rsid w:val="00161F7D"/>
    <w:rsid w:val="002A2291"/>
    <w:rsid w:val="002E0F91"/>
    <w:rsid w:val="003526C2"/>
    <w:rsid w:val="00402CDA"/>
    <w:rsid w:val="00434443"/>
    <w:rsid w:val="004769BB"/>
    <w:rsid w:val="006608A0"/>
    <w:rsid w:val="006B0CFC"/>
    <w:rsid w:val="006C69F8"/>
    <w:rsid w:val="00723CEC"/>
    <w:rsid w:val="008917BF"/>
    <w:rsid w:val="00894690"/>
    <w:rsid w:val="00AC44F8"/>
    <w:rsid w:val="00AF3C8C"/>
    <w:rsid w:val="00C40C5D"/>
    <w:rsid w:val="00E00A80"/>
    <w:rsid w:val="00F0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D288"/>
  <w15:docId w15:val="{CE7E9D3E-A630-40E2-A6C0-2595DB78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34443"/>
    <w:pPr>
      <w:widowControl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3444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43444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futurismarkdown-paragraph">
    <w:name w:val="futurismarkdown-paragraph"/>
    <w:basedOn w:val="a"/>
    <w:rsid w:val="002A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rsid w:val="006C69F8"/>
    <w:pPr>
      <w:widowControl w:val="0"/>
      <w:spacing w:before="74" w:after="0" w:line="240" w:lineRule="auto"/>
      <w:ind w:left="1760"/>
      <w:outlineLvl w:val="3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219F8-B048-4DED-8614-5F2F8539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Admin</cp:lastModifiedBy>
  <cp:revision>4</cp:revision>
  <dcterms:created xsi:type="dcterms:W3CDTF">2025-04-23T10:06:00Z</dcterms:created>
  <dcterms:modified xsi:type="dcterms:W3CDTF">2025-08-29T11:46:00Z</dcterms:modified>
</cp:coreProperties>
</file>